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F9" w:rsidRDefault="006A64F9">
      <w:pPr>
        <w:widowControl w:val="0"/>
        <w:pBdr>
          <w:top w:val="nil"/>
          <w:left w:val="nil"/>
          <w:bottom w:val="nil"/>
          <w:right w:val="nil"/>
          <w:between w:val="nil"/>
        </w:pBdr>
        <w:spacing w:after="0" w:line="276" w:lineRule="auto"/>
      </w:pPr>
    </w:p>
    <w:p w:rsidR="006A64F9" w:rsidRDefault="006A64F9">
      <w:pPr>
        <w:widowControl w:val="0"/>
        <w:pBdr>
          <w:top w:val="nil"/>
          <w:left w:val="nil"/>
          <w:bottom w:val="nil"/>
          <w:right w:val="nil"/>
          <w:between w:val="nil"/>
        </w:pBdr>
        <w:spacing w:after="0" w:line="276" w:lineRule="auto"/>
      </w:pPr>
    </w:p>
    <w:p w:rsidR="006A64F9" w:rsidRDefault="006A64F9">
      <w:pPr>
        <w:widowControl w:val="0"/>
        <w:spacing w:after="0" w:line="276" w:lineRule="auto"/>
      </w:pPr>
    </w:p>
    <w:tbl>
      <w:tblPr>
        <w:tblStyle w:val="affffa"/>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995"/>
        <w:gridCol w:w="1995"/>
        <w:gridCol w:w="1995"/>
        <w:gridCol w:w="1890"/>
      </w:tblGrid>
      <w:tr w:rsidR="006A64F9">
        <w:trPr>
          <w:trHeight w:val="375"/>
        </w:trPr>
        <w:tc>
          <w:tcPr>
            <w:tcW w:w="19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A64F9" w:rsidRDefault="006A64F9">
            <w:pPr>
              <w:widowControl w:val="0"/>
            </w:pPr>
          </w:p>
        </w:tc>
        <w:tc>
          <w:tcPr>
            <w:tcW w:w="19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A64F9" w:rsidRDefault="006A64F9">
            <w:pPr>
              <w:widowControl w:val="0"/>
            </w:pPr>
          </w:p>
        </w:tc>
        <w:tc>
          <w:tcPr>
            <w:tcW w:w="19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A64F9" w:rsidRDefault="006A64F9">
            <w:pPr>
              <w:widowControl w:val="0"/>
            </w:pPr>
          </w:p>
        </w:tc>
        <w:tc>
          <w:tcPr>
            <w:tcW w:w="19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A64F9" w:rsidRDefault="006A64F9">
            <w:pPr>
              <w:widowControl w:val="0"/>
            </w:pPr>
          </w:p>
        </w:tc>
        <w:tc>
          <w:tcPr>
            <w:tcW w:w="1890" w:type="dxa"/>
            <w:tcBorders>
              <w:top w:val="single" w:sz="8" w:space="0" w:color="FFFFFF"/>
              <w:left w:val="single" w:sz="8" w:space="0" w:color="FFFFFF"/>
              <w:bottom w:val="single" w:sz="8" w:space="0" w:color="FFFFFF"/>
              <w:right w:val="single" w:sz="8" w:space="0" w:color="FFFFFF"/>
            </w:tcBorders>
            <w:shd w:val="clear" w:color="auto" w:fill="3D85C6"/>
            <w:tcMar>
              <w:top w:w="100" w:type="dxa"/>
              <w:left w:w="100" w:type="dxa"/>
              <w:bottom w:w="100" w:type="dxa"/>
              <w:right w:w="100" w:type="dxa"/>
            </w:tcMar>
          </w:tcPr>
          <w:p w:rsidR="006A64F9" w:rsidRDefault="00C56993">
            <w:pPr>
              <w:widowControl w:val="0"/>
              <w:jc w:val="right"/>
              <w:rPr>
                <w:b/>
                <w:color w:val="FFFFFF"/>
              </w:rPr>
            </w:pPr>
            <w:r>
              <w:rPr>
                <w:b/>
                <w:color w:val="FFFFFF"/>
              </w:rPr>
              <w:t>FDP02</w:t>
            </w:r>
          </w:p>
        </w:tc>
      </w:tr>
    </w:tbl>
    <w:p w:rsidR="006A64F9" w:rsidRDefault="006A64F9">
      <w:pPr>
        <w:widowControl w:val="0"/>
        <w:spacing w:after="0" w:line="276" w:lineRule="auto"/>
      </w:pPr>
    </w:p>
    <w:p w:rsidR="006A64F9" w:rsidRDefault="00C56993">
      <w:pPr>
        <w:spacing w:after="0" w:line="240" w:lineRule="auto"/>
        <w:rPr>
          <w:rFonts w:ascii="Nutmeg Regular" w:eastAsia="Nutmeg Regular" w:hAnsi="Nutmeg Regular" w:cs="Nutmeg Regular"/>
          <w:b/>
          <w:color w:val="3D85C6"/>
          <w:sz w:val="20"/>
          <w:szCs w:val="20"/>
        </w:rPr>
      </w:pPr>
      <w:r>
        <w:rPr>
          <w:rFonts w:ascii="Nutmeg Regular" w:eastAsia="Nutmeg Regular" w:hAnsi="Nutmeg Regular" w:cs="Nutmeg Regular"/>
          <w:b/>
          <w:color w:val="3D85C6"/>
          <w:sz w:val="20"/>
          <w:szCs w:val="20"/>
        </w:rPr>
        <w:t>PLAN DE ESTUDIOS</w:t>
      </w: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C56993">
      <w:pPr>
        <w:spacing w:after="0" w:line="240" w:lineRule="auto"/>
        <w:jc w:val="center"/>
        <w:rPr>
          <w:rFonts w:ascii="Nutmeg Regular" w:eastAsia="Nutmeg Regular" w:hAnsi="Nutmeg Regular" w:cs="Nutmeg Regular"/>
          <w:color w:val="A6A6A6"/>
          <w:sz w:val="20"/>
          <w:szCs w:val="20"/>
        </w:rPr>
      </w:pPr>
      <w:r>
        <w:rPr>
          <w:rFonts w:ascii="Nutmeg Regular" w:eastAsia="Nutmeg Regular" w:hAnsi="Nutmeg Regular" w:cs="Nutmeg Regular"/>
          <w:color w:val="A6A6A6"/>
          <w:sz w:val="20"/>
          <w:szCs w:val="20"/>
        </w:rPr>
        <w:t>NOMBRE DE LA INSTITUCIÓN</w:t>
      </w:r>
    </w:p>
    <w:p w:rsidR="006A64F9" w:rsidRDefault="006A64F9">
      <w:pPr>
        <w:spacing w:after="0" w:line="240" w:lineRule="auto"/>
        <w:jc w:val="center"/>
        <w:rPr>
          <w:rFonts w:ascii="Nutmeg Regular" w:eastAsia="Nutmeg Regular" w:hAnsi="Nutmeg Regular" w:cs="Nutmeg Regular"/>
          <w:color w:val="A6A6A6"/>
          <w:sz w:val="20"/>
          <w:szCs w:val="20"/>
        </w:rPr>
      </w:pPr>
    </w:p>
    <w:p w:rsidR="006A64F9" w:rsidRDefault="00C56993">
      <w:pPr>
        <w:spacing w:after="0" w:line="240" w:lineRule="auto"/>
        <w:jc w:val="center"/>
        <w:rPr>
          <w:rFonts w:ascii="Nutmeg Regular" w:eastAsia="Nutmeg Regular" w:hAnsi="Nutmeg Regular" w:cs="Nutmeg Regular"/>
          <w:color w:val="A6A6A6"/>
          <w:sz w:val="20"/>
          <w:szCs w:val="20"/>
        </w:rPr>
      </w:pPr>
      <w:r>
        <w:rPr>
          <w:rFonts w:ascii="Nutmeg Regular" w:eastAsia="Nutmeg Regular" w:hAnsi="Nutmeg Regular" w:cs="Nutmeg Regular"/>
          <w:color w:val="A6A6A6"/>
          <w:sz w:val="20"/>
          <w:szCs w:val="20"/>
        </w:rPr>
        <w:t>TIPO Y NOMBRE DEL PLAN DE ESTUDIOS</w:t>
      </w:r>
    </w:p>
    <w:p w:rsidR="006A64F9" w:rsidRDefault="006A64F9">
      <w:pPr>
        <w:spacing w:after="0" w:line="240" w:lineRule="auto"/>
        <w:jc w:val="center"/>
        <w:rPr>
          <w:rFonts w:ascii="Nutmeg Regular" w:eastAsia="Nutmeg Regular" w:hAnsi="Nutmeg Regular" w:cs="Nutmeg Regular"/>
          <w:color w:val="A6A6A6"/>
          <w:sz w:val="20"/>
          <w:szCs w:val="20"/>
        </w:rPr>
      </w:pPr>
    </w:p>
    <w:p w:rsidR="006A64F9" w:rsidRDefault="00C56993">
      <w:pPr>
        <w:spacing w:after="0" w:line="240" w:lineRule="auto"/>
        <w:jc w:val="center"/>
        <w:rPr>
          <w:rFonts w:ascii="Nutmeg Regular" w:eastAsia="Nutmeg Regular" w:hAnsi="Nutmeg Regular" w:cs="Nutmeg Regular"/>
          <w:color w:val="A6A6A6"/>
          <w:sz w:val="20"/>
          <w:szCs w:val="20"/>
        </w:rPr>
      </w:pPr>
      <w:r>
        <w:rPr>
          <w:rFonts w:ascii="Nutmeg Regular" w:eastAsia="Nutmeg Regular" w:hAnsi="Nutmeg Regular" w:cs="Nutmeg Regular"/>
          <w:color w:val="A6A6A6"/>
          <w:sz w:val="20"/>
          <w:szCs w:val="20"/>
        </w:rPr>
        <w:t>COORDINADOR (A) DEL PLAN DE ESTUDIOS</w:t>
      </w:r>
    </w:p>
    <w:p w:rsidR="006A64F9" w:rsidRDefault="006A64F9">
      <w:pPr>
        <w:spacing w:after="0" w:line="240" w:lineRule="auto"/>
        <w:jc w:val="center"/>
        <w:rPr>
          <w:rFonts w:ascii="Nutmeg Regular" w:eastAsia="Nutmeg Regular" w:hAnsi="Nutmeg Regular" w:cs="Nutmeg Regular"/>
          <w:color w:val="A6A6A6"/>
          <w:sz w:val="20"/>
          <w:szCs w:val="20"/>
        </w:rPr>
      </w:pPr>
    </w:p>
    <w:p w:rsidR="006A64F9" w:rsidRDefault="00C56993">
      <w:pPr>
        <w:spacing w:after="0" w:line="240" w:lineRule="auto"/>
        <w:jc w:val="center"/>
        <w:rPr>
          <w:rFonts w:ascii="Nutmeg Regular" w:eastAsia="Nutmeg Regular" w:hAnsi="Nutmeg Regular" w:cs="Nutmeg Regular"/>
          <w:color w:val="A6A6A6"/>
          <w:sz w:val="20"/>
          <w:szCs w:val="20"/>
        </w:rPr>
      </w:pPr>
      <w:r>
        <w:rPr>
          <w:rFonts w:ascii="Nutmeg Regular" w:eastAsia="Nutmeg Regular" w:hAnsi="Nutmeg Regular" w:cs="Nutmeg Regular"/>
          <w:color w:val="A6A6A6"/>
          <w:sz w:val="20"/>
          <w:szCs w:val="20"/>
        </w:rPr>
        <w:t>PERFIL ACADÉMICO DEL (DE LA) COORDINADOR (A)</w:t>
      </w:r>
    </w:p>
    <w:p w:rsidR="006A64F9" w:rsidRDefault="006A64F9">
      <w:pPr>
        <w:spacing w:after="0" w:line="240" w:lineRule="auto"/>
        <w:jc w:val="center"/>
        <w:rPr>
          <w:rFonts w:ascii="Nutmeg Regular" w:eastAsia="Nutmeg Regular" w:hAnsi="Nutmeg Regular" w:cs="Nutmeg Regular"/>
          <w:color w:val="A6A6A6"/>
          <w:sz w:val="20"/>
          <w:szCs w:val="20"/>
        </w:rPr>
      </w:pPr>
    </w:p>
    <w:p w:rsidR="006A64F9" w:rsidRDefault="00C56993">
      <w:pPr>
        <w:spacing w:after="0" w:line="240" w:lineRule="auto"/>
        <w:jc w:val="center"/>
        <w:rPr>
          <w:rFonts w:ascii="Nutmeg Regular" w:eastAsia="Nutmeg Regular" w:hAnsi="Nutmeg Regular" w:cs="Nutmeg Regular"/>
          <w:color w:val="A6A6A6"/>
          <w:sz w:val="20"/>
          <w:szCs w:val="20"/>
        </w:rPr>
      </w:pPr>
      <w:r>
        <w:rPr>
          <w:rFonts w:ascii="Nutmeg Regular" w:eastAsia="Nutmeg Regular" w:hAnsi="Nutmeg Regular" w:cs="Nutmeg Regular"/>
          <w:color w:val="A6A6A6"/>
          <w:sz w:val="20"/>
          <w:szCs w:val="20"/>
        </w:rPr>
        <w:t>VIGENCIA</w:t>
      </w: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b"/>
        <w:tblW w:w="6195" w:type="dxa"/>
        <w:tblInd w:w="3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685"/>
      </w:tblGrid>
      <w:tr w:rsidR="006A64F9">
        <w:tc>
          <w:tcPr>
            <w:tcW w:w="3510" w:type="dxa"/>
            <w:shd w:val="clear" w:color="auto" w:fill="D9D9D9"/>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MODALIDAD</w:t>
            </w:r>
          </w:p>
        </w:tc>
        <w:tc>
          <w:tcPr>
            <w:tcW w:w="2685" w:type="dxa"/>
            <w:shd w:val="clear" w:color="auto" w:fill="FFFFFF"/>
          </w:tcPr>
          <w:p w:rsidR="006A64F9" w:rsidRDefault="006A64F9">
            <w:pPr>
              <w:jc w:val="center"/>
              <w:rPr>
                <w:rFonts w:ascii="Nutmeg Regular" w:eastAsia="Nutmeg Regular" w:hAnsi="Nutmeg Regular" w:cs="Nutmeg Regular"/>
                <w:sz w:val="18"/>
                <w:szCs w:val="18"/>
              </w:rPr>
            </w:pPr>
          </w:p>
        </w:tc>
      </w:tr>
      <w:tr w:rsidR="006A64F9">
        <w:tc>
          <w:tcPr>
            <w:tcW w:w="3510" w:type="dxa"/>
            <w:shd w:val="clear" w:color="auto" w:fill="D9D9D9"/>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DURACIÓN DEL CICLO</w:t>
            </w:r>
          </w:p>
        </w:tc>
        <w:tc>
          <w:tcPr>
            <w:tcW w:w="2685" w:type="dxa"/>
            <w:shd w:val="clear" w:color="auto" w:fill="FFFFFF"/>
          </w:tcPr>
          <w:p w:rsidR="006A64F9" w:rsidRDefault="00C56993">
            <w:pPr>
              <w:jc w:val="center"/>
              <w:rPr>
                <w:rFonts w:ascii="Nutmeg Regular" w:eastAsia="Nutmeg Regular" w:hAnsi="Nutmeg Regular" w:cs="Nutmeg Regular"/>
                <w:color w:val="B7B7B7"/>
                <w:sz w:val="18"/>
                <w:szCs w:val="18"/>
              </w:rPr>
            </w:pPr>
            <w:r>
              <w:rPr>
                <w:rFonts w:ascii="Nutmeg Regular" w:eastAsia="Nutmeg Regular" w:hAnsi="Nutmeg Regular" w:cs="Nutmeg Regular"/>
                <w:color w:val="B7B7B7"/>
                <w:sz w:val="18"/>
                <w:szCs w:val="18"/>
              </w:rPr>
              <w:t>cuatrimestral / semestral</w:t>
            </w:r>
          </w:p>
        </w:tc>
      </w:tr>
      <w:tr w:rsidR="006A64F9">
        <w:tc>
          <w:tcPr>
            <w:tcW w:w="3510" w:type="dxa"/>
            <w:shd w:val="clear" w:color="auto" w:fill="D9D9D9"/>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DURACIÓN DEL PLAN DE ESTUDIOS</w:t>
            </w:r>
          </w:p>
        </w:tc>
        <w:tc>
          <w:tcPr>
            <w:tcW w:w="2685" w:type="dxa"/>
            <w:shd w:val="clear" w:color="auto" w:fill="FFFFFF"/>
          </w:tcPr>
          <w:p w:rsidR="006A64F9" w:rsidRDefault="006A64F9">
            <w:pPr>
              <w:jc w:val="center"/>
              <w:rPr>
                <w:rFonts w:ascii="Nutmeg Regular" w:eastAsia="Nutmeg Regular" w:hAnsi="Nutmeg Regular" w:cs="Nutmeg Regular"/>
                <w:sz w:val="18"/>
                <w:szCs w:val="18"/>
              </w:rPr>
            </w:pPr>
          </w:p>
        </w:tc>
      </w:tr>
      <w:tr w:rsidR="006A64F9">
        <w:tc>
          <w:tcPr>
            <w:tcW w:w="3510" w:type="dxa"/>
            <w:shd w:val="clear" w:color="auto" w:fill="D9D9D9"/>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CLAVE DEL PLAN DE ESTUDIOS</w:t>
            </w:r>
          </w:p>
          <w:p w:rsidR="006A64F9" w:rsidRDefault="006A64F9">
            <w:pPr>
              <w:rPr>
                <w:rFonts w:ascii="Nutmeg Regular" w:eastAsia="Nutmeg Regular" w:hAnsi="Nutmeg Regular" w:cs="Nutmeg Regular"/>
                <w:b/>
                <w:sz w:val="18"/>
                <w:szCs w:val="18"/>
              </w:rPr>
            </w:pPr>
          </w:p>
        </w:tc>
        <w:tc>
          <w:tcPr>
            <w:tcW w:w="2685" w:type="dxa"/>
            <w:shd w:val="clear" w:color="auto" w:fill="FFFFFF"/>
          </w:tcPr>
          <w:p w:rsidR="006A64F9" w:rsidRDefault="00C56993">
            <w:pPr>
              <w:jc w:val="center"/>
              <w:rPr>
                <w:rFonts w:ascii="Nutmeg Regular" w:eastAsia="Nutmeg Regular" w:hAnsi="Nutmeg Regular" w:cs="Nutmeg Regular"/>
                <w:color w:val="999999"/>
                <w:sz w:val="18"/>
                <w:szCs w:val="18"/>
              </w:rPr>
            </w:pPr>
            <w:r>
              <w:rPr>
                <w:rFonts w:ascii="Nutmeg Regular" w:eastAsia="Nutmeg Regular" w:hAnsi="Nutmeg Regular" w:cs="Nutmeg Regular"/>
                <w:color w:val="999999"/>
                <w:sz w:val="18"/>
                <w:szCs w:val="18"/>
              </w:rPr>
              <w:t>RVOE</w:t>
            </w:r>
          </w:p>
        </w:tc>
      </w:tr>
    </w:tbl>
    <w:p w:rsidR="006A64F9" w:rsidRDefault="006A64F9">
      <w:pPr>
        <w:spacing w:after="0" w:line="240" w:lineRule="auto"/>
        <w:rPr>
          <w:rFonts w:ascii="Nutmeg Regular" w:eastAsia="Nutmeg Regular" w:hAnsi="Nutmeg Regular" w:cs="Nutmeg Regular"/>
          <w:sz w:val="20"/>
          <w:szCs w:val="20"/>
        </w:rPr>
      </w:pPr>
    </w:p>
    <w:tbl>
      <w:tblPr>
        <w:tblStyle w:val="affffc"/>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1. ANTECEDENTES ACADÉMICOS DE INGRESO</w:t>
            </w:r>
          </w:p>
        </w:tc>
      </w:tr>
      <w:tr w:rsidR="006A64F9">
        <w:tc>
          <w:tcPr>
            <w:tcW w:w="9844"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Citar el nivel educativo previo requerido</w:t>
            </w:r>
          </w:p>
          <w:p w:rsidR="006A64F9" w:rsidRDefault="006A64F9">
            <w:pPr>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tbl>
      <w:tblPr>
        <w:tblStyle w:val="affffd"/>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20"/>
                <w:szCs w:val="20"/>
              </w:rPr>
            </w:pPr>
            <w:r>
              <w:rPr>
                <w:rFonts w:ascii="Nutmeg Regular" w:eastAsia="Nutmeg Regular" w:hAnsi="Nutmeg Regular" w:cs="Nutmeg Regular"/>
                <w:b/>
                <w:sz w:val="18"/>
                <w:szCs w:val="18"/>
              </w:rPr>
              <w:t>2. MÉTODOS DE INDUCCIÓN</w:t>
            </w:r>
          </w:p>
        </w:tc>
      </w:tr>
      <w:tr w:rsidR="006A64F9">
        <w:tc>
          <w:tcPr>
            <w:tcW w:w="9844" w:type="dxa"/>
          </w:tcPr>
          <w:p w:rsidR="006A64F9" w:rsidRDefault="00C56993">
            <w:pPr>
              <w:jc w:val="both"/>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Mencionar los medios a través de los cuales se dará a conocer al aspirante toda la información relativa al plan de estudios, requisitos de admisión, matrícula, cuotas, libros e insumos, requisitos técnicos y de supervisión, exámenes y servicios de apoyo an</w:t>
            </w:r>
            <w:r>
              <w:rPr>
                <w:rFonts w:ascii="Nutmeg Regular" w:eastAsia="Nutmeg Regular" w:hAnsi="Nutmeg Regular" w:cs="Nutmeg Regular"/>
                <w:color w:val="A6A6A6"/>
                <w:sz w:val="16"/>
                <w:szCs w:val="16"/>
              </w:rPr>
              <w:t>tes de la admisión.</w:t>
            </w:r>
          </w:p>
          <w:p w:rsidR="006A64F9" w:rsidRDefault="006A64F9">
            <w:pPr>
              <w:jc w:val="both"/>
              <w:rPr>
                <w:rFonts w:ascii="Nutmeg Regular" w:eastAsia="Nutmeg Regular" w:hAnsi="Nutmeg Regular" w:cs="Nutmeg Regular"/>
                <w:color w:val="A6A6A6"/>
                <w:sz w:val="16"/>
                <w:szCs w:val="16"/>
              </w:rPr>
            </w:pPr>
          </w:p>
          <w:p w:rsidR="006A64F9" w:rsidRDefault="00C56993">
            <w:pPr>
              <w:rPr>
                <w:rFonts w:ascii="Nutmeg Regular" w:eastAsia="Nutmeg Regular" w:hAnsi="Nutmeg Regular" w:cs="Nutmeg Regular"/>
                <w:sz w:val="20"/>
                <w:szCs w:val="20"/>
              </w:rPr>
            </w:pPr>
            <w:r>
              <w:rPr>
                <w:rFonts w:ascii="Nutmeg Regular" w:eastAsia="Nutmeg Regular" w:hAnsi="Nutmeg Regular" w:cs="Nutmeg Regular"/>
                <w:color w:val="A6A6A6"/>
                <w:sz w:val="16"/>
                <w:szCs w:val="16"/>
              </w:rPr>
              <w:t>En caso de la modalidad no escolarizada y mixta, informar los requisitos tecnológicos mínimos exigidos por el tipo de programa.</w:t>
            </w:r>
          </w:p>
        </w:tc>
      </w:tr>
    </w:tbl>
    <w:p w:rsidR="006A64F9" w:rsidRDefault="006A64F9">
      <w:pPr>
        <w:spacing w:after="0" w:line="240" w:lineRule="auto"/>
        <w:rPr>
          <w:rFonts w:ascii="Nutmeg Regular" w:eastAsia="Nutmeg Regular" w:hAnsi="Nutmeg Regular" w:cs="Nutmeg Regular"/>
          <w:sz w:val="20"/>
          <w:szCs w:val="20"/>
        </w:rPr>
      </w:pPr>
    </w:p>
    <w:tbl>
      <w:tblPr>
        <w:tblStyle w:val="affffe"/>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3. PERFIL DE INGRESO</w:t>
            </w:r>
          </w:p>
        </w:tc>
      </w:tr>
      <w:tr w:rsidR="006A64F9">
        <w:trPr>
          <w:trHeight w:val="300"/>
        </w:trPr>
        <w:tc>
          <w:tcPr>
            <w:tcW w:w="9844"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lastRenderedPageBreak/>
              <w:t>CONOCIMIENTOS</w:t>
            </w:r>
          </w:p>
        </w:tc>
      </w:tr>
      <w:tr w:rsidR="006A64F9">
        <w:trPr>
          <w:trHeight w:val="300"/>
        </w:trPr>
        <w:tc>
          <w:tcPr>
            <w:tcW w:w="9844"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t>HABILIDADES</w:t>
            </w:r>
          </w:p>
        </w:tc>
      </w:tr>
      <w:tr w:rsidR="006A64F9">
        <w:trPr>
          <w:trHeight w:val="270"/>
        </w:trPr>
        <w:tc>
          <w:tcPr>
            <w:tcW w:w="9844"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t>ACTITUDES</w:t>
            </w:r>
          </w:p>
        </w:tc>
      </w:tr>
    </w:tbl>
    <w:p w:rsidR="006A64F9" w:rsidRDefault="006A64F9">
      <w:pPr>
        <w:spacing w:after="0" w:line="240" w:lineRule="auto"/>
        <w:rPr>
          <w:rFonts w:ascii="Nutmeg Regular" w:eastAsia="Nutmeg Regular" w:hAnsi="Nutmeg Regular" w:cs="Nutmeg Regular"/>
          <w:sz w:val="20"/>
          <w:szCs w:val="20"/>
        </w:rPr>
      </w:pPr>
      <w:bookmarkStart w:id="0" w:name="_GoBack"/>
      <w:bookmarkEnd w:id="0"/>
    </w:p>
    <w:p w:rsidR="006A64F9" w:rsidRDefault="006A64F9">
      <w:pPr>
        <w:spacing w:after="0" w:line="240" w:lineRule="auto"/>
        <w:rPr>
          <w:rFonts w:ascii="Nutmeg Regular" w:eastAsia="Nutmeg Regular" w:hAnsi="Nutmeg Regular" w:cs="Nutmeg Regular"/>
          <w:sz w:val="20"/>
          <w:szCs w:val="20"/>
        </w:rPr>
      </w:pPr>
    </w:p>
    <w:tbl>
      <w:tblPr>
        <w:tblStyle w:val="afffff"/>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4. PROCESO DE SELECCIÓN DE ESTUDIANTES</w:t>
            </w:r>
          </w:p>
        </w:tc>
      </w:tr>
      <w:tr w:rsidR="006A64F9">
        <w:tc>
          <w:tcPr>
            <w:tcW w:w="9844" w:type="dxa"/>
          </w:tcPr>
          <w:p w:rsidR="006A64F9" w:rsidRDefault="00C56993">
            <w:pPr>
              <w:jc w:val="both"/>
              <w:rPr>
                <w:rFonts w:ascii="Nutmeg Regular" w:eastAsia="Nutmeg Regular" w:hAnsi="Nutmeg Regular" w:cs="Nutmeg Regular"/>
                <w:sz w:val="18"/>
                <w:szCs w:val="18"/>
              </w:rPr>
            </w:pPr>
            <w:r>
              <w:rPr>
                <w:rFonts w:ascii="Nutmeg Regular" w:eastAsia="Nutmeg Regular" w:hAnsi="Nutmeg Regular" w:cs="Nutmeg Regular"/>
                <w:color w:val="A6A6A6"/>
                <w:sz w:val="16"/>
                <w:szCs w:val="16"/>
              </w:rPr>
              <w:t>El proceso de selección de estudiantes deberá ser académico, tomará en cuenta el perfil de ingreso.</w:t>
            </w:r>
          </w:p>
        </w:tc>
      </w:tr>
    </w:tbl>
    <w:p w:rsidR="006A64F9" w:rsidRDefault="006A64F9">
      <w:pPr>
        <w:spacing w:after="0" w:line="240" w:lineRule="auto"/>
        <w:rPr>
          <w:rFonts w:ascii="Nutmeg Regular" w:eastAsia="Nutmeg Regular" w:hAnsi="Nutmeg Regular" w:cs="Nutmeg Regular"/>
          <w:sz w:val="20"/>
          <w:szCs w:val="20"/>
        </w:rPr>
      </w:pPr>
    </w:p>
    <w:tbl>
      <w:tblPr>
        <w:tblStyle w:val="afffff0"/>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6A64F9">
        <w:trPr>
          <w:trHeight w:val="380"/>
        </w:trPr>
        <w:tc>
          <w:tcPr>
            <w:tcW w:w="9810"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5. PERFIL DE EGRESO</w:t>
            </w:r>
          </w:p>
        </w:tc>
      </w:tr>
      <w:tr w:rsidR="006A64F9">
        <w:trPr>
          <w:trHeight w:val="380"/>
        </w:trPr>
        <w:tc>
          <w:tcPr>
            <w:tcW w:w="9810"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t>CONOCIMIENTOS</w:t>
            </w:r>
          </w:p>
        </w:tc>
      </w:tr>
      <w:tr w:rsidR="006A64F9">
        <w:trPr>
          <w:trHeight w:val="380"/>
        </w:trPr>
        <w:tc>
          <w:tcPr>
            <w:tcW w:w="9810"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t>HABILIDADES</w:t>
            </w:r>
          </w:p>
        </w:tc>
      </w:tr>
      <w:tr w:rsidR="006A64F9">
        <w:trPr>
          <w:trHeight w:val="380"/>
        </w:trPr>
        <w:tc>
          <w:tcPr>
            <w:tcW w:w="9810" w:type="dxa"/>
          </w:tcPr>
          <w:p w:rsidR="006A64F9" w:rsidRDefault="00C56993">
            <w:pPr>
              <w:rPr>
                <w:rFonts w:ascii="Nutmeg Regular" w:eastAsia="Nutmeg Regular" w:hAnsi="Nutmeg Regular" w:cs="Nutmeg Regular"/>
                <w:sz w:val="18"/>
                <w:szCs w:val="18"/>
              </w:rPr>
            </w:pPr>
            <w:r>
              <w:rPr>
                <w:rFonts w:ascii="Nutmeg Regular" w:eastAsia="Nutmeg Regular" w:hAnsi="Nutmeg Regular" w:cs="Nutmeg Regular"/>
                <w:sz w:val="18"/>
                <w:szCs w:val="18"/>
              </w:rPr>
              <w:t>ACTITUDES</w:t>
            </w:r>
          </w:p>
        </w:tc>
      </w:tr>
    </w:tbl>
    <w:p w:rsidR="006A64F9" w:rsidRDefault="006A64F9">
      <w:pPr>
        <w:spacing w:after="0" w:line="240" w:lineRule="auto"/>
        <w:rPr>
          <w:rFonts w:ascii="Nutmeg Regular" w:eastAsia="Nutmeg Regular" w:hAnsi="Nutmeg Regular" w:cs="Nutmeg Regular"/>
          <w:sz w:val="20"/>
          <w:szCs w:val="20"/>
        </w:rPr>
      </w:pPr>
    </w:p>
    <w:tbl>
      <w:tblPr>
        <w:tblStyle w:val="afffff1"/>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6. MAPA CURRICULAR</w:t>
            </w:r>
          </w:p>
        </w:tc>
      </w:tr>
      <w:tr w:rsidR="006A64F9">
        <w:tc>
          <w:tcPr>
            <w:tcW w:w="9844" w:type="dxa"/>
          </w:tcPr>
          <w:p w:rsidR="006A64F9" w:rsidRDefault="00C56993">
            <w:pPr>
              <w:jc w:val="both"/>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Síntesis del plan de estudios en el cual se muestra de manera esquemática la distribución de las unidades de aprendizaje, secuencias (verticalidad y horizontalidad), flexibilidad para seleccionar trayectorias de estudio, número de unidades de aprendizaje p</w:t>
            </w:r>
            <w:r>
              <w:rPr>
                <w:rFonts w:ascii="Nutmeg Regular" w:eastAsia="Nutmeg Regular" w:hAnsi="Nutmeg Regular" w:cs="Nutmeg Regular"/>
                <w:color w:val="A6A6A6"/>
                <w:sz w:val="16"/>
                <w:szCs w:val="16"/>
              </w:rPr>
              <w:t>or periodo lectivo (año escolar, semestre, cuatrimestre, trimestre, etcétera), las unidades de aprendizaje obligatorias y optativas.</w:t>
            </w:r>
          </w:p>
          <w:p w:rsidR="006A64F9" w:rsidRDefault="006A64F9">
            <w:pPr>
              <w:jc w:val="both"/>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tbl>
      <w:tblPr>
        <w:tblStyle w:val="afffff2"/>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7. FLEXIBILIDAD CURRICULAR</w:t>
            </w:r>
          </w:p>
        </w:tc>
      </w:tr>
      <w:tr w:rsidR="006A64F9">
        <w:tc>
          <w:tcPr>
            <w:tcW w:w="9844" w:type="dxa"/>
          </w:tcPr>
          <w:p w:rsidR="006A64F9" w:rsidRDefault="00C56993">
            <w:pPr>
              <w:jc w:val="both"/>
              <w:rPr>
                <w:rFonts w:ascii="Verdana" w:eastAsia="Verdana" w:hAnsi="Verdana" w:cs="Verdana"/>
                <w:sz w:val="16"/>
                <w:szCs w:val="16"/>
              </w:rPr>
            </w:pPr>
            <w:r w:rsidRPr="00760BFA">
              <w:rPr>
                <w:rFonts w:ascii="Nutmeg Regular" w:eastAsia="Nutmeg Regular" w:hAnsi="Nutmeg Regular" w:cs="Nutmeg Regular"/>
                <w:color w:val="A6A6A6"/>
                <w:sz w:val="16"/>
                <w:szCs w:val="16"/>
              </w:rPr>
              <w:t xml:space="preserve">Solo aplica para </w:t>
            </w:r>
            <w:proofErr w:type="spellStart"/>
            <w:r w:rsidRPr="00760BFA">
              <w:rPr>
                <w:rFonts w:ascii="Nutmeg Regular" w:eastAsia="Nutmeg Regular" w:hAnsi="Nutmeg Regular" w:cs="Nutmeg Regular"/>
                <w:color w:val="A6A6A6"/>
                <w:sz w:val="16"/>
                <w:szCs w:val="16"/>
              </w:rPr>
              <w:t>currícula</w:t>
            </w:r>
            <w:proofErr w:type="spellEnd"/>
            <w:r w:rsidRPr="00760BFA">
              <w:rPr>
                <w:rFonts w:ascii="Nutmeg Regular" w:eastAsia="Nutmeg Regular" w:hAnsi="Nutmeg Regular" w:cs="Nutmeg Regular"/>
                <w:color w:val="A6A6A6"/>
                <w:sz w:val="16"/>
                <w:szCs w:val="16"/>
              </w:rPr>
              <w:t xml:space="preserve"> flexible </w:t>
            </w:r>
            <w:r>
              <w:rPr>
                <w:rFonts w:ascii="Nutmeg Regular" w:eastAsia="Nutmeg Regular" w:hAnsi="Nutmeg Regular" w:cs="Nutmeg Regular"/>
                <w:color w:val="A6A6A6"/>
                <w:sz w:val="16"/>
                <w:szCs w:val="16"/>
              </w:rPr>
              <w:t xml:space="preserve">(que permita al estudiante, conjuntamente con su comité tutorial diseñar su trayectoria </w:t>
            </w:r>
          </w:p>
          <w:p w:rsidR="006A64F9" w:rsidRDefault="006A64F9">
            <w:pPr>
              <w:jc w:val="both"/>
              <w:rPr>
                <w:rFonts w:ascii="Nutmeg Regular" w:eastAsia="Nutmeg Regular" w:hAnsi="Nutmeg Regular" w:cs="Nutmeg Regular"/>
                <w:color w:val="A6A6A6"/>
                <w:sz w:val="16"/>
                <w:szCs w:val="16"/>
              </w:rPr>
            </w:pPr>
          </w:p>
          <w:p w:rsidR="006A64F9" w:rsidRDefault="006A64F9">
            <w:pPr>
              <w:jc w:val="both"/>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tbl>
      <w:tblPr>
        <w:tblStyle w:val="afffff3"/>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8. OBJETIVO GENERAL DEL PLAN DE ESTUDIOS</w:t>
            </w:r>
          </w:p>
        </w:tc>
      </w:tr>
      <w:tr w:rsidR="006A64F9">
        <w:tc>
          <w:tcPr>
            <w:tcW w:w="9844" w:type="dxa"/>
          </w:tcPr>
          <w:p w:rsidR="006A64F9" w:rsidRDefault="00C56993">
            <w:pPr>
              <w:jc w:val="both"/>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Deberá expresar una descripción de los resultados que deben obtenerse en el proceso educativo y centrarse en satisfacer las necesidades sociales.</w:t>
            </w:r>
          </w:p>
          <w:p w:rsidR="006A64F9" w:rsidRDefault="006A64F9">
            <w:pPr>
              <w:jc w:val="both"/>
              <w:rPr>
                <w:rFonts w:ascii="Nutmeg Regular" w:eastAsia="Nutmeg Regular" w:hAnsi="Nutmeg Regular" w:cs="Nutmeg Regular"/>
                <w:color w:val="A6A6A6"/>
                <w:sz w:val="16"/>
                <w:szCs w:val="16"/>
              </w:rPr>
            </w:pPr>
          </w:p>
        </w:tc>
      </w:tr>
    </w:tbl>
    <w:p w:rsidR="006A64F9" w:rsidRDefault="006A64F9">
      <w:pPr>
        <w:spacing w:after="0" w:line="240" w:lineRule="auto"/>
        <w:rPr>
          <w:rFonts w:ascii="Nutmeg Regular" w:eastAsia="Nutmeg Regular" w:hAnsi="Nutmeg Regular" w:cs="Nutmeg Regular"/>
          <w:sz w:val="20"/>
          <w:szCs w:val="20"/>
        </w:rPr>
      </w:pPr>
    </w:p>
    <w:tbl>
      <w:tblPr>
        <w:tblStyle w:val="afffff4"/>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9. OBJETIVOS PARTICULARES Y/ O COMPETENCIAS DEL PLAN DE ESTUDIOS</w:t>
            </w:r>
          </w:p>
        </w:tc>
      </w:tr>
      <w:tr w:rsidR="006A64F9">
        <w:tc>
          <w:tcPr>
            <w:tcW w:w="9844" w:type="dxa"/>
          </w:tcPr>
          <w:p w:rsidR="006A64F9" w:rsidRDefault="00C56993">
            <w:pPr>
              <w:jc w:val="both"/>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Deberán diseñarse como logros a mediano plazo de aprendizaje, estos son consecuencia del proceso educativo.</w:t>
            </w:r>
          </w:p>
          <w:p w:rsidR="006A64F9" w:rsidRDefault="006A64F9">
            <w:pPr>
              <w:jc w:val="both"/>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5"/>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6A64F9">
        <w:trPr>
          <w:trHeight w:val="465"/>
        </w:trPr>
        <w:tc>
          <w:tcPr>
            <w:tcW w:w="9825"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10. ESTRUCTURA DEL PLAN DE ESTUDIOS</w:t>
            </w:r>
          </w:p>
        </w:tc>
      </w:tr>
    </w:tbl>
    <w:p w:rsidR="006A64F9" w:rsidRDefault="006A64F9">
      <w:pPr>
        <w:spacing w:after="0" w:line="240" w:lineRule="auto"/>
        <w:rPr>
          <w:rFonts w:ascii="Nutmeg Regular" w:eastAsia="Nutmeg Regular" w:hAnsi="Nutmeg Regular" w:cs="Nutmeg Regular"/>
          <w:sz w:val="20"/>
          <w:szCs w:val="20"/>
        </w:rPr>
      </w:pPr>
    </w:p>
    <w:p w:rsidR="006A64F9" w:rsidRDefault="00C56993">
      <w:pPr>
        <w:spacing w:after="0" w:line="240" w:lineRule="auto"/>
        <w:ind w:right="300"/>
        <w:jc w:val="both"/>
        <w:rPr>
          <w:rFonts w:ascii="Nutmeg Regular" w:eastAsia="Nutmeg Regular" w:hAnsi="Nutmeg Regular" w:cs="Nutmeg Regular"/>
          <w:sz w:val="20"/>
          <w:szCs w:val="20"/>
        </w:rPr>
      </w:pPr>
      <w:r>
        <w:rPr>
          <w:rFonts w:ascii="Nutmeg Regular" w:eastAsia="Nutmeg Regular" w:hAnsi="Nutmeg Regular" w:cs="Nutmeg Regular"/>
          <w:color w:val="A6A6A6"/>
          <w:sz w:val="16"/>
          <w:szCs w:val="16"/>
        </w:rPr>
        <w:t>EXHIBIR LA INFORMACIÓN DE LOS PLANES DE ESTUDIO, CONFORME A LOS SIGUIENTES SUPUESTOS Y ATENDIENDO LAS INDICACIONES PARA EL LLENADO DE CADA FORMATO:</w:t>
      </w: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p w:rsidR="006A64F9" w:rsidRDefault="006A64F9">
      <w:pPr>
        <w:spacing w:after="0" w:line="240" w:lineRule="auto"/>
        <w:ind w:right="300"/>
        <w:jc w:val="both"/>
        <w:rPr>
          <w:rFonts w:ascii="Nutmeg Regular" w:eastAsia="Nutmeg Regular" w:hAnsi="Nutmeg Regular" w:cs="Nutmeg Regular"/>
          <w:sz w:val="20"/>
          <w:szCs w:val="20"/>
        </w:rPr>
      </w:pPr>
    </w:p>
    <w:tbl>
      <w:tblPr>
        <w:tblStyle w:val="afffff6"/>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6555"/>
      </w:tblGrid>
      <w:tr w:rsidR="006A64F9">
        <w:trPr>
          <w:trHeight w:val="450"/>
        </w:trPr>
        <w:tc>
          <w:tcPr>
            <w:tcW w:w="3255"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APARTADO</w:t>
            </w:r>
          </w:p>
        </w:tc>
        <w:tc>
          <w:tcPr>
            <w:tcW w:w="6555"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DESCRIPCIÓN</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ÁREA</w:t>
            </w:r>
          </w:p>
        </w:tc>
        <w:tc>
          <w:tcPr>
            <w:tcW w:w="6555" w:type="dxa"/>
            <w:shd w:val="clear" w:color="auto" w:fill="FFFFFF"/>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Indica la forma en que se organizan las asignaturas (por áreas).</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Formación  General</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Apoyarán al estudiante durante su trayectoria educativa, ejemplo; inglés, comunicación, estrategias de aprendizaje, etc.</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Formación Básica</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Aquellas que recogen los aspectos básicos de la rama de conocimiento.</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Formación Disciplinar</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Se orientan a obtener saberes que determinan con certeza  a la profesión.</w:t>
            </w:r>
          </w:p>
          <w:p w:rsidR="006A64F9" w:rsidRPr="00760BFA" w:rsidRDefault="00C56993">
            <w:pPr>
              <w:jc w:val="both"/>
              <w:rPr>
                <w:rFonts w:ascii="Nutmeg Regular" w:eastAsia="Nutmeg Regular" w:hAnsi="Nutmeg Regular" w:cs="Nutmeg Regular"/>
                <w:sz w:val="16"/>
                <w:szCs w:val="16"/>
              </w:rPr>
            </w:pPr>
            <w:r w:rsidRPr="00760BFA">
              <w:rPr>
                <w:rFonts w:ascii="Nutmeg Regular" w:eastAsia="Nutmeg Regular" w:hAnsi="Nutmeg Regular" w:cs="Nutmeg Regular"/>
                <w:sz w:val="16"/>
                <w:szCs w:val="16"/>
              </w:rPr>
              <w:t xml:space="preserve">Se adquirirán habilidades para la formulación y solución de problemas. </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 xml:space="preserve">Formación </w:t>
            </w:r>
            <w:proofErr w:type="spellStart"/>
            <w:r>
              <w:rPr>
                <w:rFonts w:ascii="Nutmeg Regular" w:eastAsia="Nutmeg Regular" w:hAnsi="Nutmeg Regular" w:cs="Nutmeg Regular"/>
                <w:b/>
                <w:sz w:val="16"/>
                <w:szCs w:val="16"/>
              </w:rPr>
              <w:t>Especializante</w:t>
            </w:r>
            <w:proofErr w:type="spellEnd"/>
          </w:p>
        </w:tc>
        <w:tc>
          <w:tcPr>
            <w:tcW w:w="6555" w:type="dxa"/>
            <w:shd w:val="clear" w:color="auto" w:fill="FFFFFF"/>
          </w:tcPr>
          <w:p w:rsidR="006A64F9" w:rsidRPr="00760BFA" w:rsidRDefault="00C56993">
            <w:pPr>
              <w:jc w:val="both"/>
              <w:rPr>
                <w:rFonts w:ascii="Nutmeg Regular" w:eastAsia="Nutmeg Regular" w:hAnsi="Nutmeg Regular" w:cs="Nutmeg Regular"/>
                <w:sz w:val="16"/>
                <w:szCs w:val="16"/>
              </w:rPr>
            </w:pPr>
            <w:r w:rsidRPr="00760BFA">
              <w:rPr>
                <w:rFonts w:ascii="Nutmeg Regular" w:eastAsia="Nutmeg Regular" w:hAnsi="Nutmeg Regular" w:cs="Nutmeg Regular"/>
                <w:sz w:val="16"/>
                <w:szCs w:val="16"/>
              </w:rPr>
              <w:t>Aquellas asignaturas que especializan al alumno en alguna rama del conocimiento de s</w:t>
            </w:r>
            <w:r w:rsidRPr="00760BFA">
              <w:rPr>
                <w:rFonts w:ascii="Nutmeg Regular" w:eastAsia="Nutmeg Regular" w:hAnsi="Nutmeg Regular" w:cs="Nutmeg Regular"/>
                <w:sz w:val="16"/>
                <w:szCs w:val="16"/>
              </w:rPr>
              <w:t xml:space="preserve">u futura profesión. </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Formación Técnica (son seriadas)</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 xml:space="preserve">Asignaturas que son prácticas, en las cuales se desarrollan habilidades o destrezas de la carrera profesional. </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6"/>
                <w:szCs w:val="16"/>
              </w:rPr>
            </w:pPr>
            <w:r>
              <w:rPr>
                <w:rFonts w:ascii="Nutmeg Regular" w:eastAsia="Nutmeg Regular" w:hAnsi="Nutmeg Regular" w:cs="Nutmeg Regular"/>
                <w:b/>
                <w:sz w:val="16"/>
                <w:szCs w:val="16"/>
              </w:rPr>
              <w:t>Formación Electiva</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Está</w:t>
            </w:r>
            <w:r w:rsidRPr="00760BFA">
              <w:rPr>
                <w:rFonts w:ascii="Nutmeg Regular" w:eastAsia="Nutmeg Regular" w:hAnsi="Nutmeg Regular" w:cs="Nutmeg Regular"/>
                <w:sz w:val="16"/>
                <w:szCs w:val="16"/>
              </w:rPr>
              <w:t xml:space="preserve"> encaminada</w:t>
            </w:r>
            <w:r>
              <w:rPr>
                <w:rFonts w:ascii="Nutmeg Regular" w:eastAsia="Nutmeg Regular" w:hAnsi="Nutmeg Regular" w:cs="Nutmeg Regular"/>
                <w:sz w:val="16"/>
                <w:szCs w:val="16"/>
              </w:rPr>
              <w:t xml:space="preserve"> hacia otros saberes y experiencias de aprendizajes, d</w:t>
            </w:r>
            <w:r>
              <w:rPr>
                <w:rFonts w:ascii="Nutmeg Regular" w:eastAsia="Nutmeg Regular" w:hAnsi="Nutmeg Regular" w:cs="Nutmeg Regular"/>
                <w:sz w:val="16"/>
                <w:szCs w:val="16"/>
              </w:rPr>
              <w:t>istintos y complementarios a los de su disciplina y futura profesión.</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ASIGNATURA O UNIDAD DE APRENDIZAJE</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 xml:space="preserve">Especificar el nombre con el que se identifica a cada una de las asignaturas. Elegir de acuerdo a la disciplina o campo de estudio y evitar el uso de </w:t>
            </w:r>
            <w:r>
              <w:rPr>
                <w:rFonts w:ascii="Nutmeg Regular" w:eastAsia="Nutmeg Regular" w:hAnsi="Nutmeg Regular" w:cs="Nutmeg Regular"/>
                <w:sz w:val="16"/>
                <w:szCs w:val="16"/>
              </w:rPr>
              <w:t>abreviaturas o terminología extranjera.</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CLAVE DE ASIGNATURA O UNIDAD DE APRENDIZAJE</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 xml:space="preserve">Identificar de manera numérica o alfanumérica cada una de las asignaturas. Ej. </w:t>
            </w:r>
            <w:proofErr w:type="gramStart"/>
            <w:r>
              <w:rPr>
                <w:rFonts w:ascii="Nutmeg Regular" w:eastAsia="Nutmeg Regular" w:hAnsi="Nutmeg Regular" w:cs="Nutmeg Regular"/>
                <w:sz w:val="16"/>
                <w:szCs w:val="16"/>
              </w:rPr>
              <w:t>si</w:t>
            </w:r>
            <w:proofErr w:type="gramEnd"/>
            <w:r>
              <w:rPr>
                <w:rFonts w:ascii="Nutmeg Regular" w:eastAsia="Nutmeg Regular" w:hAnsi="Nutmeg Regular" w:cs="Nutmeg Regular"/>
                <w:sz w:val="16"/>
                <w:szCs w:val="16"/>
              </w:rPr>
              <w:t xml:space="preserve"> es una Lic. </w:t>
            </w:r>
            <w:proofErr w:type="gramStart"/>
            <w:r>
              <w:rPr>
                <w:rFonts w:ascii="Nutmeg Regular" w:eastAsia="Nutmeg Regular" w:hAnsi="Nutmeg Regular" w:cs="Nutmeg Regular"/>
                <w:sz w:val="16"/>
                <w:szCs w:val="16"/>
              </w:rPr>
              <w:t>en</w:t>
            </w:r>
            <w:proofErr w:type="gramEnd"/>
            <w:r>
              <w:rPr>
                <w:rFonts w:ascii="Nutmeg Regular" w:eastAsia="Nutmeg Regular" w:hAnsi="Nutmeg Regular" w:cs="Nutmeg Regular"/>
                <w:sz w:val="16"/>
                <w:szCs w:val="16"/>
              </w:rPr>
              <w:t xml:space="preserve"> Ingeniería en Sistemas se redactaría de la siguiente manera LIS01, " L"</w:t>
            </w:r>
            <w:r>
              <w:rPr>
                <w:rFonts w:ascii="Nutmeg Regular" w:eastAsia="Nutmeg Regular" w:hAnsi="Nutmeg Regular" w:cs="Nutmeg Regular"/>
                <w:sz w:val="16"/>
                <w:szCs w:val="16"/>
              </w:rPr>
              <w:t xml:space="preserve"> indica el nivel educativo, la" I" indica Ingeniería y "S" indica Sistemas. El 01 indica la primera asignatura, enumerarse en lo sucesivo.</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lastRenderedPageBreak/>
              <w:t>SERIACIÓN</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Enunciar la clave de la asignatura que previamente debió cursarse y que determina la secuencia temática con la actual. Para organización curricular por módulos este apartado es obligatorio.</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HORAS BAJO CONDUCCIÓN DOCENTE</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Establecer el número de horas-clase</w:t>
            </w:r>
            <w:r>
              <w:rPr>
                <w:rFonts w:ascii="Nutmeg Regular" w:eastAsia="Nutmeg Regular" w:hAnsi="Nutmeg Regular" w:cs="Nutmeg Regular"/>
                <w:sz w:val="16"/>
                <w:szCs w:val="16"/>
              </w:rPr>
              <w:t xml:space="preserve"> que se dedicarán por ciclo a la asignatura. Considerar horas completas.</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HORAS INDEPENDIENTES</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Proponer el número de horas que dedica el estudiante por ciclo para su estudio independiente.</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CRÉDITOS</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Indicar el número de créditos establecidos para cada asig</w:t>
            </w:r>
            <w:r>
              <w:rPr>
                <w:rFonts w:ascii="Nutmeg Regular" w:eastAsia="Nutmeg Regular" w:hAnsi="Nutmeg Regular" w:cs="Nutmeg Regular"/>
                <w:sz w:val="16"/>
                <w:szCs w:val="16"/>
              </w:rPr>
              <w:t>natura. Considerar 0.0625 por cada hora destinada al desarrollo de las actividades bajo conducción de un académico e independientes por ciclo. Los créditos no pueden redondearse o ser con decimales.</w:t>
            </w:r>
          </w:p>
        </w:tc>
      </w:tr>
      <w:tr w:rsidR="006A64F9">
        <w:trPr>
          <w:trHeight w:val="465"/>
        </w:trPr>
        <w:tc>
          <w:tcPr>
            <w:tcW w:w="3255" w:type="dxa"/>
            <w:shd w:val="clear" w:color="auto" w:fill="FFFFFF"/>
          </w:tcPr>
          <w:p w:rsidR="006A64F9" w:rsidRDefault="00C56993">
            <w:pPr>
              <w:rPr>
                <w:rFonts w:ascii="Times New Roman" w:eastAsia="Times New Roman" w:hAnsi="Times New Roman" w:cs="Times New Roman"/>
                <w:b/>
                <w:sz w:val="20"/>
                <w:szCs w:val="20"/>
              </w:rPr>
            </w:pPr>
            <w:r>
              <w:rPr>
                <w:rFonts w:ascii="Nutmeg Regular" w:eastAsia="Nutmeg Regular" w:hAnsi="Nutmeg Regular" w:cs="Nutmeg Regular"/>
                <w:b/>
                <w:sz w:val="18"/>
                <w:szCs w:val="18"/>
              </w:rPr>
              <w:t>TIPO DE INSTALACIONES</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Especificar el tipo de instalación</w:t>
            </w:r>
            <w:r>
              <w:rPr>
                <w:rFonts w:ascii="Nutmeg Regular" w:eastAsia="Nutmeg Regular" w:hAnsi="Nutmeg Regular" w:cs="Nutmeg Regular"/>
                <w:sz w:val="16"/>
                <w:szCs w:val="16"/>
              </w:rPr>
              <w:t xml:space="preserve"> (incluyendo especiales) que emplea para el desarrollo de las actividades de aprendizaje bajo la conducción de un académico. Vincular con la modalidad educativa. Para el llenado de las instalaciones se abreviará de la siguiente manera: A= Aula. AV= Ambient</w:t>
            </w:r>
            <w:r>
              <w:rPr>
                <w:rFonts w:ascii="Nutmeg Regular" w:eastAsia="Nutmeg Regular" w:hAnsi="Nutmeg Regular" w:cs="Nutmeg Regular"/>
                <w:sz w:val="16"/>
                <w:szCs w:val="16"/>
              </w:rPr>
              <w:t>e Virtual. B= Biblioteca. C= Consultorios. L= Laboratorios. AM=Aula de usos Múltiples, CC=Centro de computo.</w:t>
            </w:r>
          </w:p>
        </w:tc>
      </w:tr>
      <w:tr w:rsidR="006A64F9">
        <w:trPr>
          <w:trHeight w:val="465"/>
        </w:trPr>
        <w:tc>
          <w:tcPr>
            <w:tcW w:w="3255" w:type="dxa"/>
            <w:shd w:val="clear" w:color="auto" w:fill="FFFFFF"/>
          </w:tcPr>
          <w:p w:rsidR="006A64F9" w:rsidRDefault="00C56993">
            <w:pPr>
              <w:rPr>
                <w:rFonts w:ascii="Nutmeg Regular" w:eastAsia="Nutmeg Regular" w:hAnsi="Nutmeg Regular" w:cs="Nutmeg Regular"/>
                <w:b/>
                <w:sz w:val="18"/>
                <w:szCs w:val="18"/>
              </w:rPr>
            </w:pPr>
            <w:r>
              <w:rPr>
                <w:rFonts w:ascii="Nutmeg Regular" w:eastAsia="Nutmeg Regular" w:hAnsi="Nutmeg Regular" w:cs="Nutmeg Regular"/>
                <w:b/>
                <w:sz w:val="18"/>
                <w:szCs w:val="18"/>
              </w:rPr>
              <w:t>SUMA TOTAL</w:t>
            </w:r>
          </w:p>
        </w:tc>
        <w:tc>
          <w:tcPr>
            <w:tcW w:w="6555" w:type="dxa"/>
            <w:shd w:val="clear" w:color="auto" w:fill="FFFFFF"/>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Presentar los resultados obtenidos de la sumatoria de horas bajo conducción de un académico e independientes y créditos, correspondientes al número de asignaturas que deberán cursarse para acreditar el plan de estudios.</w:t>
            </w:r>
          </w:p>
        </w:tc>
      </w:tr>
    </w:tbl>
    <w:p w:rsidR="006A64F9" w:rsidRDefault="006A64F9">
      <w:pPr>
        <w:spacing w:after="0" w:line="240" w:lineRule="auto"/>
        <w:rPr>
          <w:rFonts w:ascii="Nutmeg Regular" w:eastAsia="Nutmeg Regular" w:hAnsi="Nutmeg Regular" w:cs="Nutmeg Regular"/>
          <w:sz w:val="20"/>
          <w:szCs w:val="20"/>
        </w:rPr>
      </w:pPr>
    </w:p>
    <w:p w:rsidR="006A64F9" w:rsidRPr="00760BFA" w:rsidRDefault="00C56993">
      <w:pPr>
        <w:spacing w:after="0" w:line="240" w:lineRule="auto"/>
        <w:ind w:right="300"/>
        <w:jc w:val="both"/>
        <w:rPr>
          <w:rFonts w:ascii="Nutmeg Regular" w:eastAsia="Nutmeg Regular" w:hAnsi="Nutmeg Regular" w:cs="Nutmeg Regular"/>
          <w:b/>
          <w:color w:val="A6A6A6"/>
          <w:sz w:val="16"/>
          <w:szCs w:val="16"/>
        </w:rPr>
      </w:pPr>
      <w:r w:rsidRPr="00760BFA">
        <w:rPr>
          <w:rFonts w:ascii="Nutmeg Regular" w:eastAsia="Nutmeg Regular" w:hAnsi="Nutmeg Regular" w:cs="Nutmeg Regular"/>
          <w:b/>
          <w:color w:val="A6A6A6"/>
          <w:sz w:val="16"/>
          <w:szCs w:val="16"/>
        </w:rPr>
        <w:t>NOTA: de las áreas de formación no</w:t>
      </w:r>
      <w:r w:rsidRPr="00760BFA">
        <w:rPr>
          <w:rFonts w:ascii="Nutmeg Regular" w:eastAsia="Nutmeg Regular" w:hAnsi="Nutmeg Regular" w:cs="Nutmeg Regular"/>
          <w:b/>
          <w:color w:val="A6A6A6"/>
          <w:sz w:val="16"/>
          <w:szCs w:val="16"/>
        </w:rPr>
        <w:t xml:space="preserve"> es obligatorio que todas estén </w:t>
      </w:r>
      <w:r w:rsidR="00760BFA" w:rsidRPr="00760BFA">
        <w:rPr>
          <w:rFonts w:ascii="Nutmeg Regular" w:eastAsia="Nutmeg Regular" w:hAnsi="Nutmeg Regular" w:cs="Nutmeg Regular"/>
          <w:b/>
          <w:color w:val="A6A6A6"/>
          <w:sz w:val="16"/>
          <w:szCs w:val="16"/>
        </w:rPr>
        <w:t xml:space="preserve">presentes. </w:t>
      </w:r>
    </w:p>
    <w:p w:rsidR="006A64F9" w:rsidRDefault="006A64F9">
      <w:pPr>
        <w:spacing w:after="0" w:line="240" w:lineRule="auto"/>
        <w:ind w:right="300"/>
        <w:jc w:val="both"/>
        <w:rPr>
          <w:rFonts w:ascii="Nutmeg Regular" w:eastAsia="Nutmeg Regular" w:hAnsi="Nutmeg Regular" w:cs="Nutmeg Regular"/>
          <w:color w:val="A6A6A6"/>
          <w:sz w:val="16"/>
          <w:szCs w:val="16"/>
          <w:highlight w:val="yellow"/>
        </w:rPr>
      </w:pPr>
    </w:p>
    <w:p w:rsidR="006A64F9" w:rsidRDefault="00C56993">
      <w:pPr>
        <w:spacing w:after="0" w:line="240" w:lineRule="auto"/>
        <w:ind w:right="300"/>
        <w:jc w:val="both"/>
        <w:rPr>
          <w:rFonts w:ascii="Nutmeg Regular" w:eastAsia="Nutmeg Regular" w:hAnsi="Nutmeg Regular" w:cs="Nutmeg Regular"/>
          <w:b/>
          <w:color w:val="A6A6A6"/>
          <w:sz w:val="16"/>
          <w:szCs w:val="16"/>
        </w:rPr>
      </w:pPr>
      <w:r>
        <w:rPr>
          <w:rFonts w:ascii="Nutmeg Regular" w:eastAsia="Nutmeg Regular" w:hAnsi="Nutmeg Regular" w:cs="Nutmeg Regular"/>
          <w:b/>
          <w:color w:val="A6A6A6"/>
          <w:sz w:val="16"/>
          <w:szCs w:val="16"/>
        </w:rPr>
        <w:t xml:space="preserve">Los recuadros de la estructura del plan de estudios por semestre/cuatrimestre deberán llenarse respetando el uso gramatical de mayúsculas y minúsculas, </w:t>
      </w:r>
      <w:proofErr w:type="spellStart"/>
      <w:r>
        <w:rPr>
          <w:rFonts w:ascii="Nutmeg Regular" w:eastAsia="Nutmeg Regular" w:hAnsi="Nutmeg Regular" w:cs="Nutmeg Regular"/>
          <w:b/>
          <w:color w:val="A6A6A6"/>
          <w:sz w:val="16"/>
          <w:szCs w:val="16"/>
        </w:rPr>
        <w:t>ejem</w:t>
      </w:r>
      <w:proofErr w:type="spellEnd"/>
      <w:r>
        <w:rPr>
          <w:rFonts w:ascii="Nutmeg Regular" w:eastAsia="Nutmeg Regular" w:hAnsi="Nutmeg Regular" w:cs="Nutmeg Regular"/>
          <w:b/>
          <w:color w:val="A6A6A6"/>
          <w:sz w:val="16"/>
          <w:szCs w:val="16"/>
        </w:rPr>
        <w:t xml:space="preserve">. </w:t>
      </w:r>
      <w:proofErr w:type="gramStart"/>
      <w:r>
        <w:rPr>
          <w:rFonts w:ascii="Nutmeg Regular" w:eastAsia="Nutmeg Regular" w:hAnsi="Nutmeg Regular" w:cs="Nutmeg Regular"/>
          <w:b/>
          <w:color w:val="A6A6A6"/>
          <w:sz w:val="16"/>
          <w:szCs w:val="16"/>
        </w:rPr>
        <w:t>en</w:t>
      </w:r>
      <w:proofErr w:type="gramEnd"/>
      <w:r>
        <w:rPr>
          <w:rFonts w:ascii="Nutmeg Regular" w:eastAsia="Nutmeg Regular" w:hAnsi="Nutmeg Regular" w:cs="Nutmeg Regular"/>
          <w:b/>
          <w:color w:val="A6A6A6"/>
          <w:sz w:val="16"/>
          <w:szCs w:val="16"/>
        </w:rPr>
        <w:t xml:space="preserve"> asignatura Psicología Aplicada / Teorías de Terce</w:t>
      </w:r>
      <w:r>
        <w:rPr>
          <w:rFonts w:ascii="Nutmeg Regular" w:eastAsia="Nutmeg Regular" w:hAnsi="Nutmeg Regular" w:cs="Nutmeg Regular"/>
          <w:b/>
          <w:color w:val="A6A6A6"/>
          <w:sz w:val="16"/>
          <w:szCs w:val="16"/>
        </w:rPr>
        <w:t xml:space="preserve">ra Generación. </w:t>
      </w: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7"/>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470"/>
        <w:gridCol w:w="900"/>
        <w:gridCol w:w="1185"/>
        <w:gridCol w:w="1110"/>
        <w:gridCol w:w="945"/>
        <w:gridCol w:w="1065"/>
        <w:gridCol w:w="1575"/>
      </w:tblGrid>
      <w:tr w:rsidR="006A64F9">
        <w:trPr>
          <w:trHeight w:val="465"/>
        </w:trPr>
        <w:tc>
          <w:tcPr>
            <w:tcW w:w="9825" w:type="dxa"/>
            <w:gridSpan w:val="8"/>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1ER SEMESTRE / CUATRIMESTRE</w:t>
            </w:r>
          </w:p>
        </w:tc>
      </w:tr>
      <w:tr w:rsidR="006A64F9">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ÁREA</w:t>
            </w:r>
          </w:p>
        </w:tc>
        <w:tc>
          <w:tcPr>
            <w:tcW w:w="147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ASIGNATURA O UNIDAD DE APRENDIZAJE</w:t>
            </w:r>
          </w:p>
        </w:tc>
        <w:tc>
          <w:tcPr>
            <w:tcW w:w="90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CLAVE</w:t>
            </w:r>
          </w:p>
        </w:tc>
        <w:tc>
          <w:tcPr>
            <w:tcW w:w="118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SERIACIÓN</w:t>
            </w:r>
          </w:p>
        </w:tc>
        <w:tc>
          <w:tcPr>
            <w:tcW w:w="2055" w:type="dxa"/>
            <w:gridSpan w:val="2"/>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HORAS</w:t>
            </w:r>
          </w:p>
        </w:tc>
        <w:tc>
          <w:tcPr>
            <w:tcW w:w="106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CRÉDITOS</w:t>
            </w:r>
          </w:p>
        </w:tc>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INSTALACIONES</w:t>
            </w:r>
          </w:p>
        </w:tc>
      </w:tr>
      <w:tr w:rsidR="006A64F9">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7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90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8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10"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CON DOCENTE</w:t>
            </w:r>
          </w:p>
        </w:tc>
        <w:tc>
          <w:tcPr>
            <w:tcW w:w="94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INDEP.</w:t>
            </w:r>
          </w:p>
        </w:tc>
        <w:tc>
          <w:tcPr>
            <w:tcW w:w="106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r>
      <w:tr w:rsidR="006A64F9">
        <w:trPr>
          <w:trHeight w:val="525"/>
        </w:trPr>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General</w:t>
            </w:r>
          </w:p>
        </w:tc>
        <w:tc>
          <w:tcPr>
            <w:tcW w:w="1470"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Asignatura</w:t>
            </w: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LLL101</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Aula 100</w:t>
            </w:r>
          </w:p>
        </w:tc>
      </w:tr>
      <w:tr w:rsidR="006A64F9">
        <w:tc>
          <w:tcPr>
            <w:tcW w:w="1575"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Formación Básica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LLL102</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Disciplinar</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LLL103</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lastRenderedPageBreak/>
              <w:t xml:space="preserve">Formación </w:t>
            </w:r>
            <w:proofErr w:type="spellStart"/>
            <w:r>
              <w:rPr>
                <w:rFonts w:ascii="Nutmeg Regular" w:eastAsia="Nutmeg Regular" w:hAnsi="Nutmeg Regular" w:cs="Nutmeg Regular"/>
                <w:color w:val="A6A6A6"/>
                <w:sz w:val="16"/>
                <w:szCs w:val="16"/>
              </w:rPr>
              <w:t>Especializante</w:t>
            </w:r>
            <w:proofErr w:type="spellEnd"/>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LLL104</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Técnica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LLL106</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rPr>
          <w:trHeight w:val="360"/>
        </w:trPr>
        <w:tc>
          <w:tcPr>
            <w:tcW w:w="1575"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47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90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185" w:type="dxa"/>
            <w:tcBorders>
              <w:top w:val="single" w:sz="4" w:space="0" w:color="000000"/>
              <w:left w:val="nil"/>
              <w:bottom w:val="nil"/>
              <w:right w:val="single" w:sz="4" w:space="0" w:color="000000"/>
            </w:tcBorders>
          </w:tcPr>
          <w:p w:rsidR="006A64F9" w:rsidRDefault="006A64F9">
            <w:pPr>
              <w:rPr>
                <w:rFonts w:ascii="Nutmeg Regular" w:eastAsia="Nutmeg Regular" w:hAnsi="Nutmeg Regular" w:cs="Nutmeg Regular"/>
                <w:sz w:val="16"/>
                <w:szCs w:val="16"/>
              </w:rPr>
            </w:pPr>
          </w:p>
        </w:tc>
        <w:tc>
          <w:tcPr>
            <w:tcW w:w="1110" w:type="dxa"/>
            <w:tcBorders>
              <w:lef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945" w:type="dxa"/>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065" w:type="dxa"/>
            <w:tcBorders>
              <w:righ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575" w:type="dxa"/>
            <w:tcBorders>
              <w:top w:val="single" w:sz="4" w:space="0" w:color="000000"/>
              <w:left w:val="single" w:sz="4" w:space="0" w:color="000000"/>
              <w:bottom w:val="nil"/>
              <w:right w:val="nil"/>
            </w:tcBorders>
          </w:tcPr>
          <w:p w:rsidR="006A64F9" w:rsidRDefault="006A64F9">
            <w:pPr>
              <w:rPr>
                <w:rFonts w:ascii="Nutmeg Regular" w:eastAsia="Nutmeg Regular" w:hAnsi="Nutmeg Regular" w:cs="Nutmeg Regular"/>
                <w:sz w:val="16"/>
                <w:szCs w:val="16"/>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8"/>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470"/>
        <w:gridCol w:w="900"/>
        <w:gridCol w:w="1185"/>
        <w:gridCol w:w="1110"/>
        <w:gridCol w:w="945"/>
        <w:gridCol w:w="1065"/>
        <w:gridCol w:w="1575"/>
      </w:tblGrid>
      <w:tr w:rsidR="006A64F9">
        <w:trPr>
          <w:trHeight w:val="465"/>
        </w:trPr>
        <w:tc>
          <w:tcPr>
            <w:tcW w:w="9825" w:type="dxa"/>
            <w:gridSpan w:val="8"/>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2DO SEMESTRE / CUATRIMESTRE</w:t>
            </w:r>
          </w:p>
        </w:tc>
      </w:tr>
      <w:tr w:rsidR="006A64F9">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ÁREA</w:t>
            </w:r>
          </w:p>
        </w:tc>
        <w:tc>
          <w:tcPr>
            <w:tcW w:w="147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ASIGNATURA O UNIDAD DE APRENDIZAJE</w:t>
            </w:r>
          </w:p>
        </w:tc>
        <w:tc>
          <w:tcPr>
            <w:tcW w:w="90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CLAVE</w:t>
            </w:r>
          </w:p>
        </w:tc>
        <w:tc>
          <w:tcPr>
            <w:tcW w:w="118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SERIACIÓN</w:t>
            </w:r>
          </w:p>
        </w:tc>
        <w:tc>
          <w:tcPr>
            <w:tcW w:w="2055" w:type="dxa"/>
            <w:gridSpan w:val="2"/>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HORAS</w:t>
            </w:r>
          </w:p>
        </w:tc>
        <w:tc>
          <w:tcPr>
            <w:tcW w:w="106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CRÉDITOS</w:t>
            </w:r>
          </w:p>
        </w:tc>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INSTALACIONES</w:t>
            </w:r>
          </w:p>
        </w:tc>
      </w:tr>
      <w:tr w:rsidR="006A64F9">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7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90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8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10"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CON DOCENTE</w:t>
            </w:r>
          </w:p>
        </w:tc>
        <w:tc>
          <w:tcPr>
            <w:tcW w:w="94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INDEP.</w:t>
            </w:r>
          </w:p>
        </w:tc>
        <w:tc>
          <w:tcPr>
            <w:tcW w:w="106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r>
      <w:tr w:rsidR="006A64F9">
        <w:trPr>
          <w:trHeight w:val="525"/>
        </w:trPr>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General</w:t>
            </w:r>
          </w:p>
        </w:tc>
        <w:tc>
          <w:tcPr>
            <w:tcW w:w="1470"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Asignatura</w:t>
            </w: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LLL101</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Aula 100</w:t>
            </w:r>
          </w:p>
        </w:tc>
      </w:tr>
      <w:tr w:rsidR="006A64F9">
        <w:tc>
          <w:tcPr>
            <w:tcW w:w="1575"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Formación Básica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LLL102</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Disciplinar</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LLL103</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 xml:space="preserve">Formación </w:t>
            </w:r>
            <w:proofErr w:type="spellStart"/>
            <w:r>
              <w:rPr>
                <w:rFonts w:ascii="Nutmeg Regular" w:eastAsia="Nutmeg Regular" w:hAnsi="Nutmeg Regular" w:cs="Nutmeg Regular"/>
                <w:color w:val="A6A6A6"/>
                <w:sz w:val="16"/>
                <w:szCs w:val="16"/>
              </w:rPr>
              <w:t>Especializante</w:t>
            </w:r>
            <w:proofErr w:type="spellEnd"/>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LLL104</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Técnica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LLL106</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rPr>
          <w:trHeight w:val="360"/>
        </w:trPr>
        <w:tc>
          <w:tcPr>
            <w:tcW w:w="1575"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47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90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185" w:type="dxa"/>
            <w:tcBorders>
              <w:top w:val="single" w:sz="4" w:space="0" w:color="000000"/>
              <w:left w:val="nil"/>
              <w:bottom w:val="nil"/>
              <w:right w:val="single" w:sz="4" w:space="0" w:color="000000"/>
            </w:tcBorders>
          </w:tcPr>
          <w:p w:rsidR="006A64F9" w:rsidRDefault="006A64F9">
            <w:pPr>
              <w:rPr>
                <w:rFonts w:ascii="Nutmeg Regular" w:eastAsia="Nutmeg Regular" w:hAnsi="Nutmeg Regular" w:cs="Nutmeg Regular"/>
                <w:sz w:val="16"/>
                <w:szCs w:val="16"/>
              </w:rPr>
            </w:pPr>
          </w:p>
        </w:tc>
        <w:tc>
          <w:tcPr>
            <w:tcW w:w="1110" w:type="dxa"/>
            <w:tcBorders>
              <w:lef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945" w:type="dxa"/>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065" w:type="dxa"/>
            <w:tcBorders>
              <w:righ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575" w:type="dxa"/>
            <w:tcBorders>
              <w:top w:val="single" w:sz="4" w:space="0" w:color="000000"/>
              <w:left w:val="single" w:sz="4" w:space="0" w:color="000000"/>
              <w:bottom w:val="nil"/>
              <w:right w:val="nil"/>
            </w:tcBorders>
          </w:tcPr>
          <w:p w:rsidR="006A64F9" w:rsidRDefault="006A64F9">
            <w:pPr>
              <w:rPr>
                <w:rFonts w:ascii="Nutmeg Regular" w:eastAsia="Nutmeg Regular" w:hAnsi="Nutmeg Regular" w:cs="Nutmeg Regular"/>
                <w:sz w:val="16"/>
                <w:szCs w:val="16"/>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9"/>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470"/>
        <w:gridCol w:w="900"/>
        <w:gridCol w:w="1185"/>
        <w:gridCol w:w="1110"/>
        <w:gridCol w:w="945"/>
        <w:gridCol w:w="1065"/>
        <w:gridCol w:w="1575"/>
      </w:tblGrid>
      <w:tr w:rsidR="006A64F9">
        <w:trPr>
          <w:trHeight w:val="465"/>
        </w:trPr>
        <w:tc>
          <w:tcPr>
            <w:tcW w:w="9825" w:type="dxa"/>
            <w:gridSpan w:val="8"/>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3ER SEMESTRE / CUATRIMESTRE</w:t>
            </w:r>
          </w:p>
        </w:tc>
      </w:tr>
      <w:tr w:rsidR="006A64F9">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lastRenderedPageBreak/>
              <w:t>ÁREA</w:t>
            </w:r>
          </w:p>
        </w:tc>
        <w:tc>
          <w:tcPr>
            <w:tcW w:w="147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ASIGNATURA O UNIDAD DE APRENDIZAJE</w:t>
            </w:r>
          </w:p>
        </w:tc>
        <w:tc>
          <w:tcPr>
            <w:tcW w:w="90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CLAVE</w:t>
            </w:r>
          </w:p>
        </w:tc>
        <w:tc>
          <w:tcPr>
            <w:tcW w:w="118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SERIACIÓN</w:t>
            </w:r>
          </w:p>
        </w:tc>
        <w:tc>
          <w:tcPr>
            <w:tcW w:w="2055" w:type="dxa"/>
            <w:gridSpan w:val="2"/>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HORAS</w:t>
            </w:r>
          </w:p>
        </w:tc>
        <w:tc>
          <w:tcPr>
            <w:tcW w:w="106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CRÉDITOS</w:t>
            </w:r>
          </w:p>
        </w:tc>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INSTALACIONES</w:t>
            </w:r>
          </w:p>
        </w:tc>
      </w:tr>
      <w:tr w:rsidR="006A64F9">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7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90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8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10"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CON DOCENTE</w:t>
            </w:r>
          </w:p>
        </w:tc>
        <w:tc>
          <w:tcPr>
            <w:tcW w:w="94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INDEP.</w:t>
            </w:r>
          </w:p>
        </w:tc>
        <w:tc>
          <w:tcPr>
            <w:tcW w:w="106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r>
      <w:tr w:rsidR="006A64F9">
        <w:trPr>
          <w:trHeight w:val="525"/>
        </w:trPr>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General</w:t>
            </w:r>
          </w:p>
        </w:tc>
        <w:tc>
          <w:tcPr>
            <w:tcW w:w="1470"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Asignatura</w:t>
            </w: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LLL101</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Aula 100</w:t>
            </w:r>
          </w:p>
        </w:tc>
      </w:tr>
      <w:tr w:rsidR="006A64F9">
        <w:tc>
          <w:tcPr>
            <w:tcW w:w="1575"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Formación Básica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LLL102</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Disciplinar</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LLL103</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 xml:space="preserve">Formación </w:t>
            </w:r>
            <w:proofErr w:type="spellStart"/>
            <w:r>
              <w:rPr>
                <w:rFonts w:ascii="Nutmeg Regular" w:eastAsia="Nutmeg Regular" w:hAnsi="Nutmeg Regular" w:cs="Nutmeg Regular"/>
                <w:color w:val="A6A6A6"/>
                <w:sz w:val="16"/>
                <w:szCs w:val="16"/>
              </w:rPr>
              <w:t>Especializante</w:t>
            </w:r>
            <w:proofErr w:type="spellEnd"/>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LLL104</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Técnica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LLL106</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rPr>
          <w:trHeight w:val="360"/>
        </w:trPr>
        <w:tc>
          <w:tcPr>
            <w:tcW w:w="1575"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47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90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185" w:type="dxa"/>
            <w:tcBorders>
              <w:top w:val="single" w:sz="4" w:space="0" w:color="000000"/>
              <w:left w:val="nil"/>
              <w:bottom w:val="nil"/>
              <w:right w:val="single" w:sz="4" w:space="0" w:color="000000"/>
            </w:tcBorders>
          </w:tcPr>
          <w:p w:rsidR="006A64F9" w:rsidRDefault="006A64F9">
            <w:pPr>
              <w:rPr>
                <w:rFonts w:ascii="Nutmeg Regular" w:eastAsia="Nutmeg Regular" w:hAnsi="Nutmeg Regular" w:cs="Nutmeg Regular"/>
                <w:sz w:val="16"/>
                <w:szCs w:val="16"/>
              </w:rPr>
            </w:pPr>
          </w:p>
        </w:tc>
        <w:tc>
          <w:tcPr>
            <w:tcW w:w="1110" w:type="dxa"/>
            <w:tcBorders>
              <w:lef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945" w:type="dxa"/>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065" w:type="dxa"/>
            <w:tcBorders>
              <w:righ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575" w:type="dxa"/>
            <w:tcBorders>
              <w:top w:val="single" w:sz="4" w:space="0" w:color="000000"/>
              <w:left w:val="single" w:sz="4" w:space="0" w:color="000000"/>
              <w:bottom w:val="nil"/>
              <w:right w:val="nil"/>
            </w:tcBorders>
          </w:tcPr>
          <w:p w:rsidR="006A64F9" w:rsidRDefault="006A64F9">
            <w:pPr>
              <w:rPr>
                <w:rFonts w:ascii="Nutmeg Regular" w:eastAsia="Nutmeg Regular" w:hAnsi="Nutmeg Regular" w:cs="Nutmeg Regular"/>
                <w:sz w:val="16"/>
                <w:szCs w:val="16"/>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a"/>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470"/>
        <w:gridCol w:w="900"/>
        <w:gridCol w:w="1185"/>
        <w:gridCol w:w="1110"/>
        <w:gridCol w:w="945"/>
        <w:gridCol w:w="1065"/>
        <w:gridCol w:w="1575"/>
      </w:tblGrid>
      <w:tr w:rsidR="006A64F9">
        <w:trPr>
          <w:trHeight w:val="465"/>
        </w:trPr>
        <w:tc>
          <w:tcPr>
            <w:tcW w:w="9825" w:type="dxa"/>
            <w:gridSpan w:val="8"/>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4TO SEMESTRE / CUATRIMESTRE</w:t>
            </w:r>
          </w:p>
        </w:tc>
      </w:tr>
      <w:tr w:rsidR="006A64F9">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ÁREA</w:t>
            </w:r>
          </w:p>
        </w:tc>
        <w:tc>
          <w:tcPr>
            <w:tcW w:w="147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ASIGNATURA O UNIDAD DE APRENDIZAJE</w:t>
            </w:r>
          </w:p>
        </w:tc>
        <w:tc>
          <w:tcPr>
            <w:tcW w:w="900"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CLAVE</w:t>
            </w:r>
          </w:p>
        </w:tc>
        <w:tc>
          <w:tcPr>
            <w:tcW w:w="118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SERIACIÓN</w:t>
            </w:r>
          </w:p>
        </w:tc>
        <w:tc>
          <w:tcPr>
            <w:tcW w:w="2055" w:type="dxa"/>
            <w:gridSpan w:val="2"/>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HORAS</w:t>
            </w:r>
          </w:p>
        </w:tc>
        <w:tc>
          <w:tcPr>
            <w:tcW w:w="106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CRÉDITOS</w:t>
            </w:r>
          </w:p>
        </w:tc>
        <w:tc>
          <w:tcPr>
            <w:tcW w:w="157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INSTALACIONES</w:t>
            </w:r>
          </w:p>
        </w:tc>
      </w:tr>
      <w:tr w:rsidR="006A64F9">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7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900"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8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110"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CON DOCENTE</w:t>
            </w:r>
          </w:p>
        </w:tc>
        <w:tc>
          <w:tcPr>
            <w:tcW w:w="94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INDEP.</w:t>
            </w:r>
          </w:p>
        </w:tc>
        <w:tc>
          <w:tcPr>
            <w:tcW w:w="106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57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r>
      <w:tr w:rsidR="006A64F9">
        <w:trPr>
          <w:trHeight w:val="525"/>
        </w:trPr>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General</w:t>
            </w:r>
          </w:p>
        </w:tc>
        <w:tc>
          <w:tcPr>
            <w:tcW w:w="1470"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Asignatura</w:t>
            </w: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LLL101</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Aula 100</w:t>
            </w:r>
          </w:p>
        </w:tc>
      </w:tr>
      <w:tr w:rsidR="006A64F9">
        <w:tc>
          <w:tcPr>
            <w:tcW w:w="1575"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Formación Básica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LLL102</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Disciplinar</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LLL103</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 xml:space="preserve">Formación </w:t>
            </w:r>
            <w:proofErr w:type="spellStart"/>
            <w:r>
              <w:rPr>
                <w:rFonts w:ascii="Nutmeg Regular" w:eastAsia="Nutmeg Regular" w:hAnsi="Nutmeg Regular" w:cs="Nutmeg Regular"/>
                <w:color w:val="A6A6A6"/>
                <w:sz w:val="16"/>
                <w:szCs w:val="16"/>
              </w:rPr>
              <w:t>Especializante</w:t>
            </w:r>
            <w:proofErr w:type="spellEnd"/>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LLL104</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c>
          <w:tcPr>
            <w:tcW w:w="1575"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Formación Técnica</w:t>
            </w:r>
          </w:p>
        </w:tc>
        <w:tc>
          <w:tcPr>
            <w:tcW w:w="1470" w:type="dxa"/>
          </w:tcPr>
          <w:p w:rsidR="006A64F9" w:rsidRDefault="006A64F9">
            <w:pPr>
              <w:rPr>
                <w:rFonts w:ascii="Nutmeg Regular" w:eastAsia="Nutmeg Regular" w:hAnsi="Nutmeg Regular" w:cs="Nutmeg Regular"/>
                <w:sz w:val="16"/>
                <w:szCs w:val="16"/>
              </w:rPr>
            </w:pPr>
          </w:p>
        </w:tc>
        <w:tc>
          <w:tcPr>
            <w:tcW w:w="900"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LLL106</w:t>
            </w:r>
          </w:p>
        </w:tc>
        <w:tc>
          <w:tcPr>
            <w:tcW w:w="1185" w:type="dxa"/>
          </w:tcPr>
          <w:p w:rsidR="006A64F9" w:rsidRDefault="006A64F9">
            <w:pPr>
              <w:rPr>
                <w:rFonts w:ascii="Nutmeg Regular" w:eastAsia="Nutmeg Regular" w:hAnsi="Nutmeg Regular" w:cs="Nutmeg Regular"/>
                <w:sz w:val="16"/>
                <w:szCs w:val="16"/>
              </w:rPr>
            </w:pPr>
          </w:p>
        </w:tc>
        <w:tc>
          <w:tcPr>
            <w:tcW w:w="1110" w:type="dxa"/>
          </w:tcPr>
          <w:p w:rsidR="006A64F9" w:rsidRDefault="006A64F9">
            <w:pPr>
              <w:rPr>
                <w:rFonts w:ascii="Nutmeg Regular" w:eastAsia="Nutmeg Regular" w:hAnsi="Nutmeg Regular" w:cs="Nutmeg Regular"/>
                <w:sz w:val="16"/>
                <w:szCs w:val="16"/>
              </w:rPr>
            </w:pPr>
          </w:p>
        </w:tc>
        <w:tc>
          <w:tcPr>
            <w:tcW w:w="94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1575" w:type="dxa"/>
          </w:tcPr>
          <w:p w:rsidR="006A64F9" w:rsidRDefault="006A64F9">
            <w:pPr>
              <w:rPr>
                <w:rFonts w:ascii="Nutmeg Regular" w:eastAsia="Nutmeg Regular" w:hAnsi="Nutmeg Regular" w:cs="Nutmeg Regular"/>
                <w:sz w:val="16"/>
                <w:szCs w:val="16"/>
              </w:rPr>
            </w:pPr>
          </w:p>
        </w:tc>
      </w:tr>
      <w:tr w:rsidR="006A64F9">
        <w:trPr>
          <w:trHeight w:val="360"/>
        </w:trPr>
        <w:tc>
          <w:tcPr>
            <w:tcW w:w="1575"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47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900" w:type="dxa"/>
            <w:tcBorders>
              <w:top w:val="single" w:sz="4" w:space="0" w:color="000000"/>
              <w:left w:val="nil"/>
              <w:bottom w:val="nil"/>
              <w:right w:val="nil"/>
            </w:tcBorders>
          </w:tcPr>
          <w:p w:rsidR="006A64F9" w:rsidRDefault="006A64F9">
            <w:pPr>
              <w:rPr>
                <w:rFonts w:ascii="Nutmeg Regular" w:eastAsia="Nutmeg Regular" w:hAnsi="Nutmeg Regular" w:cs="Nutmeg Regular"/>
                <w:sz w:val="16"/>
                <w:szCs w:val="16"/>
              </w:rPr>
            </w:pPr>
          </w:p>
        </w:tc>
        <w:tc>
          <w:tcPr>
            <w:tcW w:w="1185" w:type="dxa"/>
            <w:tcBorders>
              <w:top w:val="single" w:sz="4" w:space="0" w:color="000000"/>
              <w:left w:val="nil"/>
              <w:bottom w:val="nil"/>
              <w:right w:val="single" w:sz="4" w:space="0" w:color="000000"/>
            </w:tcBorders>
          </w:tcPr>
          <w:p w:rsidR="006A64F9" w:rsidRDefault="006A64F9">
            <w:pPr>
              <w:rPr>
                <w:rFonts w:ascii="Nutmeg Regular" w:eastAsia="Nutmeg Regular" w:hAnsi="Nutmeg Regular" w:cs="Nutmeg Regular"/>
                <w:sz w:val="16"/>
                <w:szCs w:val="16"/>
              </w:rPr>
            </w:pPr>
          </w:p>
        </w:tc>
        <w:tc>
          <w:tcPr>
            <w:tcW w:w="1110" w:type="dxa"/>
            <w:tcBorders>
              <w:lef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945" w:type="dxa"/>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065" w:type="dxa"/>
            <w:tcBorders>
              <w:right w:val="single" w:sz="4" w:space="0" w:color="000000"/>
            </w:tcBorders>
            <w:shd w:val="clear" w:color="auto" w:fill="D9D9D9"/>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sz w:val="16"/>
                <w:szCs w:val="16"/>
              </w:rPr>
              <w:t>TOTAL:</w:t>
            </w:r>
          </w:p>
        </w:tc>
        <w:tc>
          <w:tcPr>
            <w:tcW w:w="1575" w:type="dxa"/>
            <w:tcBorders>
              <w:top w:val="single" w:sz="4" w:space="0" w:color="000000"/>
              <w:left w:val="single" w:sz="4" w:space="0" w:color="000000"/>
              <w:bottom w:val="nil"/>
              <w:right w:val="nil"/>
            </w:tcBorders>
          </w:tcPr>
          <w:p w:rsidR="006A64F9" w:rsidRDefault="006A64F9">
            <w:pPr>
              <w:rPr>
                <w:rFonts w:ascii="Nutmeg Regular" w:eastAsia="Nutmeg Regular" w:hAnsi="Nutmeg Regular" w:cs="Nutmeg Regular"/>
                <w:sz w:val="16"/>
                <w:szCs w:val="16"/>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b"/>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55"/>
        <w:gridCol w:w="915"/>
        <w:gridCol w:w="1215"/>
        <w:gridCol w:w="1065"/>
        <w:gridCol w:w="960"/>
        <w:gridCol w:w="1095"/>
        <w:gridCol w:w="1545"/>
      </w:tblGrid>
      <w:tr w:rsidR="006A64F9">
        <w:tc>
          <w:tcPr>
            <w:tcW w:w="1590" w:type="dxa"/>
            <w:vMerge w:val="restart"/>
            <w:shd w:val="clear" w:color="auto" w:fill="CCCCCC"/>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ÁREA</w:t>
            </w:r>
          </w:p>
        </w:tc>
        <w:tc>
          <w:tcPr>
            <w:tcW w:w="145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ASIGNATURA O UNIDAD DE APRENDIZAJE</w:t>
            </w:r>
          </w:p>
        </w:tc>
        <w:tc>
          <w:tcPr>
            <w:tcW w:w="91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CLAVE</w:t>
            </w:r>
          </w:p>
        </w:tc>
        <w:tc>
          <w:tcPr>
            <w:tcW w:w="121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SERIACIÓN</w:t>
            </w:r>
          </w:p>
        </w:tc>
        <w:tc>
          <w:tcPr>
            <w:tcW w:w="2025" w:type="dxa"/>
            <w:gridSpan w:val="2"/>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HORAS</w:t>
            </w:r>
          </w:p>
        </w:tc>
        <w:tc>
          <w:tcPr>
            <w:tcW w:w="109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CRÉDITOS</w:t>
            </w:r>
          </w:p>
        </w:tc>
        <w:tc>
          <w:tcPr>
            <w:tcW w:w="1545" w:type="dxa"/>
            <w:vMerge w:val="restart"/>
            <w:vAlign w:val="center"/>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INSTALACIONES</w:t>
            </w:r>
          </w:p>
        </w:tc>
      </w:tr>
      <w:tr w:rsidR="006A64F9">
        <w:tc>
          <w:tcPr>
            <w:tcW w:w="1590" w:type="dxa"/>
            <w:vMerge/>
            <w:shd w:val="clear" w:color="auto" w:fill="CCCCCC"/>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91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21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065"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CON DOCENTE</w:t>
            </w:r>
          </w:p>
        </w:tc>
        <w:tc>
          <w:tcPr>
            <w:tcW w:w="960" w:type="dxa"/>
          </w:tcPr>
          <w:p w:rsidR="006A64F9" w:rsidRDefault="00C56993">
            <w:pPr>
              <w:jc w:val="center"/>
              <w:rPr>
                <w:rFonts w:ascii="Nutmeg Regular" w:eastAsia="Nutmeg Regular" w:hAnsi="Nutmeg Regular" w:cs="Nutmeg Regular"/>
                <w:sz w:val="16"/>
                <w:szCs w:val="16"/>
              </w:rPr>
            </w:pPr>
            <w:r>
              <w:rPr>
                <w:rFonts w:ascii="Nutmeg Regular" w:eastAsia="Nutmeg Regular" w:hAnsi="Nutmeg Regular" w:cs="Nutmeg Regular"/>
                <w:sz w:val="16"/>
                <w:szCs w:val="16"/>
              </w:rPr>
              <w:t>INDEP.</w:t>
            </w:r>
          </w:p>
        </w:tc>
        <w:tc>
          <w:tcPr>
            <w:tcW w:w="109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545" w:type="dxa"/>
            <w:vMerge/>
            <w:vAlign w:val="center"/>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r>
      <w:tr w:rsidR="006A64F9">
        <w:trPr>
          <w:trHeight w:val="168"/>
        </w:trPr>
        <w:tc>
          <w:tcPr>
            <w:tcW w:w="1590" w:type="dxa"/>
            <w:vMerge w:val="restart"/>
            <w:shd w:val="clear" w:color="auto" w:fill="CCCCCC"/>
          </w:tcPr>
          <w:p w:rsidR="006A64F9" w:rsidRDefault="00C56993">
            <w:pPr>
              <w:ind w:left="113" w:right="113"/>
              <w:jc w:val="center"/>
              <w:rPr>
                <w:rFonts w:ascii="Nutmeg Regular" w:eastAsia="Nutmeg Regular" w:hAnsi="Nutmeg Regular" w:cs="Nutmeg Regular"/>
                <w:sz w:val="16"/>
                <w:szCs w:val="16"/>
              </w:rPr>
            </w:pPr>
            <w:r>
              <w:rPr>
                <w:rFonts w:ascii="Nutmeg Regular" w:eastAsia="Nutmeg Regular" w:hAnsi="Nutmeg Regular" w:cs="Nutmeg Regular"/>
                <w:sz w:val="16"/>
                <w:szCs w:val="16"/>
              </w:rPr>
              <w:t>FORMACIÓN ELECTIVA</w:t>
            </w:r>
          </w:p>
        </w:tc>
        <w:tc>
          <w:tcPr>
            <w:tcW w:w="1455" w:type="dxa"/>
          </w:tcPr>
          <w:p w:rsidR="006A64F9" w:rsidRDefault="00C56993">
            <w:pPr>
              <w:rPr>
                <w:rFonts w:ascii="Nutmeg Regular" w:eastAsia="Nutmeg Regular" w:hAnsi="Nutmeg Regular" w:cs="Nutmeg Regular"/>
                <w:sz w:val="16"/>
                <w:szCs w:val="16"/>
              </w:rPr>
            </w:pPr>
            <w:r>
              <w:rPr>
                <w:rFonts w:ascii="Nutmeg Regular" w:eastAsia="Nutmeg Regular" w:hAnsi="Nutmeg Regular" w:cs="Nutmeg Regular"/>
                <w:color w:val="A6A6A6"/>
                <w:sz w:val="16"/>
                <w:szCs w:val="16"/>
              </w:rPr>
              <w:t>Asignatura</w:t>
            </w: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Pr>
          <w:p w:rsidR="006A64F9" w:rsidRDefault="006A64F9">
            <w:pPr>
              <w:rPr>
                <w:rFonts w:ascii="Nutmeg Regular" w:eastAsia="Nutmeg Regular" w:hAnsi="Nutmeg Regular" w:cs="Nutmeg Regular"/>
                <w:sz w:val="16"/>
                <w:szCs w:val="16"/>
              </w:rPr>
            </w:pP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rPr>
          <w:trHeight w:val="153"/>
        </w:trPr>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Pr>
          <w:p w:rsidR="006A64F9" w:rsidRDefault="006A64F9">
            <w:pPr>
              <w:rPr>
                <w:rFonts w:ascii="Nutmeg Regular" w:eastAsia="Nutmeg Regular" w:hAnsi="Nutmeg Regular" w:cs="Nutmeg Regular"/>
                <w:sz w:val="16"/>
                <w:szCs w:val="16"/>
              </w:rPr>
            </w:pP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Pr>
          <w:p w:rsidR="006A64F9" w:rsidRDefault="006A64F9">
            <w:pPr>
              <w:rPr>
                <w:rFonts w:ascii="Nutmeg Regular" w:eastAsia="Nutmeg Regular" w:hAnsi="Nutmeg Regular" w:cs="Nutmeg Regular"/>
                <w:sz w:val="16"/>
                <w:szCs w:val="16"/>
              </w:rPr>
            </w:pP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Pr>
          <w:p w:rsidR="006A64F9" w:rsidRDefault="006A64F9">
            <w:pPr>
              <w:rPr>
                <w:rFonts w:ascii="Nutmeg Regular" w:eastAsia="Nutmeg Regular" w:hAnsi="Nutmeg Regular" w:cs="Nutmeg Regular"/>
                <w:sz w:val="16"/>
                <w:szCs w:val="16"/>
              </w:rPr>
            </w:pP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Pr>
          <w:p w:rsidR="006A64F9" w:rsidRDefault="006A64F9">
            <w:pPr>
              <w:rPr>
                <w:rFonts w:ascii="Nutmeg Regular" w:eastAsia="Nutmeg Regular" w:hAnsi="Nutmeg Regular" w:cs="Nutmeg Regular"/>
                <w:sz w:val="16"/>
                <w:szCs w:val="16"/>
              </w:rPr>
            </w:pPr>
          </w:p>
        </w:tc>
        <w:tc>
          <w:tcPr>
            <w:tcW w:w="915" w:type="dxa"/>
          </w:tcPr>
          <w:p w:rsidR="006A64F9" w:rsidRDefault="006A64F9">
            <w:pPr>
              <w:rPr>
                <w:rFonts w:ascii="Nutmeg Regular" w:eastAsia="Nutmeg Regular" w:hAnsi="Nutmeg Regular" w:cs="Nutmeg Regular"/>
                <w:color w:val="A6A6A6"/>
                <w:sz w:val="16"/>
                <w:szCs w:val="16"/>
              </w:rPr>
            </w:pPr>
          </w:p>
        </w:tc>
        <w:tc>
          <w:tcPr>
            <w:tcW w:w="1215" w:type="dxa"/>
          </w:tcPr>
          <w:p w:rsidR="006A64F9" w:rsidRDefault="006A64F9">
            <w:pPr>
              <w:rPr>
                <w:rFonts w:ascii="Nutmeg Regular" w:eastAsia="Nutmeg Regular" w:hAnsi="Nutmeg Regular" w:cs="Nutmeg Regular"/>
                <w:sz w:val="16"/>
                <w:szCs w:val="16"/>
              </w:rPr>
            </w:pPr>
          </w:p>
        </w:tc>
        <w:tc>
          <w:tcPr>
            <w:tcW w:w="1065" w:type="dxa"/>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Pr>
          <w:p w:rsidR="006A64F9" w:rsidRDefault="006A64F9">
            <w:pPr>
              <w:rPr>
                <w:rFonts w:ascii="Nutmeg Regular" w:eastAsia="Nutmeg Regular" w:hAnsi="Nutmeg Regular" w:cs="Nutmeg Regular"/>
                <w:sz w:val="16"/>
                <w:szCs w:val="16"/>
              </w:rPr>
            </w:pPr>
          </w:p>
        </w:tc>
        <w:tc>
          <w:tcPr>
            <w:tcW w:w="1545" w:type="dxa"/>
          </w:tcPr>
          <w:p w:rsidR="006A64F9" w:rsidRDefault="006A64F9">
            <w:pPr>
              <w:rPr>
                <w:rFonts w:ascii="Nutmeg Regular" w:eastAsia="Nutmeg Regular" w:hAnsi="Nutmeg Regular" w:cs="Nutmeg Regular"/>
                <w:sz w:val="16"/>
                <w:szCs w:val="16"/>
              </w:rPr>
            </w:pPr>
          </w:p>
        </w:tc>
      </w:tr>
      <w:tr w:rsidR="006A64F9">
        <w:tc>
          <w:tcPr>
            <w:tcW w:w="1590" w:type="dxa"/>
            <w:vMerge/>
            <w:shd w:val="clear" w:color="auto" w:fill="CCCCCC"/>
          </w:tcPr>
          <w:p w:rsidR="006A64F9" w:rsidRDefault="006A64F9">
            <w:pPr>
              <w:widowControl w:val="0"/>
              <w:pBdr>
                <w:top w:val="nil"/>
                <w:left w:val="nil"/>
                <w:bottom w:val="nil"/>
                <w:right w:val="nil"/>
                <w:between w:val="nil"/>
              </w:pBdr>
              <w:spacing w:line="276" w:lineRule="auto"/>
              <w:rPr>
                <w:rFonts w:ascii="Nutmeg Regular" w:eastAsia="Nutmeg Regular" w:hAnsi="Nutmeg Regular" w:cs="Nutmeg Regular"/>
                <w:sz w:val="16"/>
                <w:szCs w:val="16"/>
              </w:rPr>
            </w:pPr>
          </w:p>
        </w:tc>
        <w:tc>
          <w:tcPr>
            <w:tcW w:w="1455" w:type="dxa"/>
            <w:tcBorders>
              <w:bottom w:val="single" w:sz="4" w:space="0" w:color="000000"/>
            </w:tcBorders>
          </w:tcPr>
          <w:p w:rsidR="006A64F9" w:rsidRDefault="006A64F9">
            <w:pPr>
              <w:rPr>
                <w:rFonts w:ascii="Nutmeg Regular" w:eastAsia="Nutmeg Regular" w:hAnsi="Nutmeg Regular" w:cs="Nutmeg Regular"/>
                <w:sz w:val="16"/>
                <w:szCs w:val="16"/>
              </w:rPr>
            </w:pPr>
          </w:p>
        </w:tc>
        <w:tc>
          <w:tcPr>
            <w:tcW w:w="915" w:type="dxa"/>
            <w:tcBorders>
              <w:bottom w:val="single" w:sz="4" w:space="0" w:color="000000"/>
            </w:tcBorders>
          </w:tcPr>
          <w:p w:rsidR="006A64F9" w:rsidRDefault="006A64F9">
            <w:pPr>
              <w:rPr>
                <w:rFonts w:ascii="Nutmeg Regular" w:eastAsia="Nutmeg Regular" w:hAnsi="Nutmeg Regular" w:cs="Nutmeg Regular"/>
                <w:color w:val="A6A6A6"/>
                <w:sz w:val="16"/>
                <w:szCs w:val="16"/>
              </w:rPr>
            </w:pPr>
          </w:p>
        </w:tc>
        <w:tc>
          <w:tcPr>
            <w:tcW w:w="1215" w:type="dxa"/>
            <w:tcBorders>
              <w:bottom w:val="single" w:sz="4" w:space="0" w:color="000000"/>
            </w:tcBorders>
          </w:tcPr>
          <w:p w:rsidR="006A64F9" w:rsidRDefault="006A64F9">
            <w:pPr>
              <w:rPr>
                <w:rFonts w:ascii="Nutmeg Regular" w:eastAsia="Nutmeg Regular" w:hAnsi="Nutmeg Regular" w:cs="Nutmeg Regular"/>
                <w:sz w:val="16"/>
                <w:szCs w:val="16"/>
              </w:rPr>
            </w:pPr>
          </w:p>
        </w:tc>
        <w:tc>
          <w:tcPr>
            <w:tcW w:w="1065" w:type="dxa"/>
            <w:tcBorders>
              <w:bottom w:val="single" w:sz="4" w:space="0" w:color="000000"/>
            </w:tcBorders>
          </w:tcPr>
          <w:p w:rsidR="006A64F9" w:rsidRDefault="006A64F9">
            <w:pPr>
              <w:rPr>
                <w:rFonts w:ascii="Nutmeg Regular" w:eastAsia="Nutmeg Regular" w:hAnsi="Nutmeg Regular" w:cs="Nutmeg Regular"/>
                <w:sz w:val="16"/>
                <w:szCs w:val="16"/>
              </w:rPr>
            </w:pPr>
          </w:p>
        </w:tc>
        <w:tc>
          <w:tcPr>
            <w:tcW w:w="960" w:type="dxa"/>
          </w:tcPr>
          <w:p w:rsidR="006A64F9" w:rsidRDefault="006A64F9">
            <w:pPr>
              <w:rPr>
                <w:rFonts w:ascii="Nutmeg Regular" w:eastAsia="Nutmeg Regular" w:hAnsi="Nutmeg Regular" w:cs="Nutmeg Regular"/>
                <w:sz w:val="16"/>
                <w:szCs w:val="16"/>
              </w:rPr>
            </w:pPr>
          </w:p>
        </w:tc>
        <w:tc>
          <w:tcPr>
            <w:tcW w:w="1095" w:type="dxa"/>
            <w:tcBorders>
              <w:bottom w:val="single" w:sz="4" w:space="0" w:color="000000"/>
            </w:tcBorders>
          </w:tcPr>
          <w:p w:rsidR="006A64F9" w:rsidRDefault="006A64F9">
            <w:pPr>
              <w:rPr>
                <w:rFonts w:ascii="Nutmeg Regular" w:eastAsia="Nutmeg Regular" w:hAnsi="Nutmeg Regular" w:cs="Nutmeg Regular"/>
                <w:sz w:val="16"/>
                <w:szCs w:val="16"/>
              </w:rPr>
            </w:pPr>
          </w:p>
        </w:tc>
        <w:tc>
          <w:tcPr>
            <w:tcW w:w="1545" w:type="dxa"/>
            <w:tcBorders>
              <w:bottom w:val="single" w:sz="4" w:space="0" w:color="000000"/>
            </w:tcBorders>
          </w:tcPr>
          <w:p w:rsidR="006A64F9" w:rsidRDefault="006A64F9">
            <w:pPr>
              <w:rPr>
                <w:rFonts w:ascii="Nutmeg Regular" w:eastAsia="Nutmeg Regular" w:hAnsi="Nutmeg Regular" w:cs="Nutmeg Regular"/>
                <w:sz w:val="16"/>
                <w:szCs w:val="16"/>
              </w:rPr>
            </w:pPr>
          </w:p>
        </w:tc>
      </w:tr>
      <w:tr w:rsidR="006A64F9">
        <w:trPr>
          <w:trHeight w:val="160"/>
        </w:trPr>
        <w:tc>
          <w:tcPr>
            <w:tcW w:w="8295" w:type="dxa"/>
            <w:gridSpan w:val="7"/>
            <w:shd w:val="clear" w:color="auto" w:fill="FFFFFF"/>
          </w:tcPr>
          <w:p w:rsidR="006A64F9" w:rsidRDefault="00C56993">
            <w:pPr>
              <w:widowControl w:val="0"/>
              <w:spacing w:line="276" w:lineRule="auto"/>
              <w:rPr>
                <w:rFonts w:ascii="Nutmeg Regular" w:eastAsia="Nutmeg Regular" w:hAnsi="Nutmeg Regular" w:cs="Nutmeg Regular"/>
                <w:sz w:val="16"/>
                <w:szCs w:val="16"/>
              </w:rPr>
            </w:pPr>
            <w:r>
              <w:rPr>
                <w:rFonts w:ascii="Nutmeg Regular" w:eastAsia="Nutmeg Regular" w:hAnsi="Nutmeg Regular" w:cs="Nutmeg Regular"/>
                <w:sz w:val="16"/>
                <w:szCs w:val="16"/>
              </w:rPr>
              <w:t>NÚMERO MÍNIMO DE HORAS QUE SE DEBERÁN ACREDITAR EN LAS ASIGNATURAS DE FORMACIÓN ELECTIVA, BAJO LA CONDUCCIÓN DE UN DOCENTE</w:t>
            </w:r>
          </w:p>
        </w:tc>
        <w:tc>
          <w:tcPr>
            <w:tcW w:w="1545" w:type="dxa"/>
            <w:tcBorders>
              <w:bottom w:val="single" w:sz="4" w:space="0" w:color="000000"/>
            </w:tcBorders>
            <w:shd w:val="clear" w:color="auto" w:fill="CCCCCC"/>
          </w:tcPr>
          <w:p w:rsidR="006A64F9" w:rsidRDefault="006A64F9">
            <w:pPr>
              <w:rPr>
                <w:rFonts w:ascii="Nutmeg Regular" w:eastAsia="Nutmeg Regular" w:hAnsi="Nutmeg Regular" w:cs="Nutmeg Regular"/>
                <w:sz w:val="16"/>
                <w:szCs w:val="16"/>
              </w:rPr>
            </w:pPr>
          </w:p>
        </w:tc>
      </w:tr>
      <w:tr w:rsidR="006A64F9">
        <w:trPr>
          <w:trHeight w:val="160"/>
        </w:trPr>
        <w:tc>
          <w:tcPr>
            <w:tcW w:w="8295" w:type="dxa"/>
            <w:gridSpan w:val="7"/>
            <w:shd w:val="clear" w:color="auto" w:fill="FFFFFF"/>
          </w:tcPr>
          <w:p w:rsidR="006A64F9" w:rsidRDefault="00C56993">
            <w:pPr>
              <w:widowControl w:val="0"/>
              <w:spacing w:line="276" w:lineRule="auto"/>
              <w:rPr>
                <w:rFonts w:ascii="Nutmeg Regular" w:eastAsia="Nutmeg Regular" w:hAnsi="Nutmeg Regular" w:cs="Nutmeg Regular"/>
                <w:sz w:val="16"/>
                <w:szCs w:val="16"/>
              </w:rPr>
            </w:pPr>
            <w:r>
              <w:rPr>
                <w:rFonts w:ascii="Nutmeg Regular" w:eastAsia="Nutmeg Regular" w:hAnsi="Nutmeg Regular" w:cs="Nutmeg Regular"/>
                <w:sz w:val="16"/>
                <w:szCs w:val="16"/>
              </w:rPr>
              <w:t>NÚMERO MÍNIMO DE CRÉDITOS QUE SE DEBERÁN ACREDITAR EN LAS ASIGNATURAS DE FORMACIÓN ELECTIVA</w:t>
            </w:r>
          </w:p>
        </w:tc>
        <w:tc>
          <w:tcPr>
            <w:tcW w:w="1545" w:type="dxa"/>
            <w:tcBorders>
              <w:bottom w:val="single" w:sz="4" w:space="0" w:color="000000"/>
            </w:tcBorders>
            <w:shd w:val="clear" w:color="auto" w:fill="CCCCCC"/>
          </w:tcPr>
          <w:p w:rsidR="006A64F9" w:rsidRDefault="006A64F9">
            <w:pPr>
              <w:rPr>
                <w:rFonts w:ascii="Nutmeg Regular" w:eastAsia="Nutmeg Regular" w:hAnsi="Nutmeg Regular" w:cs="Nutmeg Regular"/>
                <w:sz w:val="16"/>
                <w:szCs w:val="16"/>
              </w:rPr>
            </w:pPr>
          </w:p>
        </w:tc>
      </w:tr>
    </w:tbl>
    <w:p w:rsidR="006A64F9" w:rsidRDefault="006A64F9">
      <w:pPr>
        <w:spacing w:after="0" w:line="240" w:lineRule="auto"/>
        <w:rPr>
          <w:rFonts w:ascii="Nutmeg Regular" w:eastAsia="Nutmeg Regular" w:hAnsi="Nutmeg Regular" w:cs="Nutmeg Regular"/>
          <w:sz w:val="20"/>
          <w:szCs w:val="20"/>
        </w:rPr>
      </w:pPr>
    </w:p>
    <w:tbl>
      <w:tblPr>
        <w:tblStyle w:val="afffffc"/>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3"/>
        <w:gridCol w:w="2031"/>
      </w:tblGrid>
      <w:tr w:rsidR="006A64F9">
        <w:trPr>
          <w:trHeight w:val="454"/>
        </w:trPr>
        <w:tc>
          <w:tcPr>
            <w:tcW w:w="7813" w:type="dxa"/>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TOTAL DE HORAS DE TRABAJO BAJO LA CONDUCCIÓN DE UN DOCENTE DURANTE TODA LA CARRERA</w:t>
            </w:r>
          </w:p>
        </w:tc>
        <w:tc>
          <w:tcPr>
            <w:tcW w:w="2031" w:type="dxa"/>
            <w:shd w:val="clear" w:color="auto" w:fill="D9D9D9"/>
          </w:tcPr>
          <w:p w:rsidR="006A64F9" w:rsidRDefault="006A64F9">
            <w:pPr>
              <w:rPr>
                <w:rFonts w:ascii="Nutmeg Regular" w:eastAsia="Nutmeg Regular" w:hAnsi="Nutmeg Regular" w:cs="Nutmeg Regular"/>
                <w:sz w:val="18"/>
                <w:szCs w:val="18"/>
              </w:rPr>
            </w:pPr>
          </w:p>
        </w:tc>
      </w:tr>
      <w:tr w:rsidR="006A64F9">
        <w:trPr>
          <w:trHeight w:val="525"/>
        </w:trPr>
        <w:tc>
          <w:tcPr>
            <w:tcW w:w="7813" w:type="dxa"/>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TOTAL DE HORAS DE TRABAJO DE MANERA INDEPENDIENTE DURANTE TODA LA CARRERA</w:t>
            </w:r>
          </w:p>
        </w:tc>
        <w:tc>
          <w:tcPr>
            <w:tcW w:w="2031" w:type="dxa"/>
            <w:shd w:val="clear" w:color="auto" w:fill="D9D9D9"/>
          </w:tcPr>
          <w:p w:rsidR="006A64F9" w:rsidRDefault="006A64F9">
            <w:pPr>
              <w:rPr>
                <w:rFonts w:ascii="Nutmeg Regular" w:eastAsia="Nutmeg Regular" w:hAnsi="Nutmeg Regular" w:cs="Nutmeg Regular"/>
                <w:sz w:val="18"/>
                <w:szCs w:val="18"/>
              </w:rPr>
            </w:pPr>
          </w:p>
        </w:tc>
      </w:tr>
      <w:tr w:rsidR="006A64F9">
        <w:trPr>
          <w:trHeight w:val="525"/>
        </w:trPr>
        <w:tc>
          <w:tcPr>
            <w:tcW w:w="7813" w:type="dxa"/>
          </w:tcPr>
          <w:p w:rsidR="006A64F9" w:rsidRDefault="00C56993">
            <w:pPr>
              <w:jc w:val="both"/>
              <w:rPr>
                <w:rFonts w:ascii="Nutmeg Regular" w:eastAsia="Nutmeg Regular" w:hAnsi="Nutmeg Regular" w:cs="Nutmeg Regular"/>
                <w:sz w:val="16"/>
                <w:szCs w:val="16"/>
              </w:rPr>
            </w:pPr>
            <w:r>
              <w:rPr>
                <w:rFonts w:ascii="Nutmeg Regular" w:eastAsia="Nutmeg Regular" w:hAnsi="Nutmeg Regular" w:cs="Nutmeg Regular"/>
                <w:sz w:val="16"/>
                <w:szCs w:val="16"/>
              </w:rPr>
              <w:t>TOTAL DE CRÉDITOS DE LA CARRERA</w:t>
            </w:r>
          </w:p>
        </w:tc>
        <w:tc>
          <w:tcPr>
            <w:tcW w:w="2031" w:type="dxa"/>
            <w:shd w:val="clear" w:color="auto" w:fill="D9D9D9"/>
          </w:tcPr>
          <w:p w:rsidR="006A64F9" w:rsidRDefault="006A64F9">
            <w:pPr>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color w:val="A6A6A6"/>
          <w:sz w:val="16"/>
          <w:szCs w:val="16"/>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tbl>
      <w:tblPr>
        <w:tblStyle w:val="affffff"/>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13. ACTUALIZACIÓN</w:t>
            </w:r>
            <w:r>
              <w:rPr>
                <w:rFonts w:ascii="Nutmeg Regular" w:eastAsia="Nutmeg Regular" w:hAnsi="Nutmeg Regular" w:cs="Nutmeg Regular"/>
                <w:b/>
                <w:sz w:val="18"/>
                <w:szCs w:val="18"/>
              </w:rPr>
              <w:t xml:space="preserve"> DEL PLAN DE ESTUDIOS</w:t>
            </w:r>
          </w:p>
        </w:tc>
      </w:tr>
      <w:tr w:rsidR="006A64F9">
        <w:tc>
          <w:tcPr>
            <w:tcW w:w="9844"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lastRenderedPageBreak/>
              <w:t>Instancias, mecanismos de evaluación, formas y periodicidad.</w:t>
            </w:r>
          </w:p>
          <w:p w:rsidR="006A64F9" w:rsidRDefault="006A64F9">
            <w:pPr>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tbl>
      <w:tblPr>
        <w:tblStyle w:val="affffff0"/>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18"/>
                <w:szCs w:val="18"/>
              </w:rPr>
            </w:pPr>
            <w:r>
              <w:rPr>
                <w:rFonts w:ascii="Nutmeg Regular" w:eastAsia="Nutmeg Regular" w:hAnsi="Nutmeg Regular" w:cs="Nutmeg Regular"/>
                <w:b/>
                <w:sz w:val="18"/>
                <w:szCs w:val="18"/>
              </w:rPr>
              <w:t>14. PROYECTO DE SEGUIMIENTO A EGRESADOS</w:t>
            </w:r>
          </w:p>
        </w:tc>
      </w:tr>
      <w:tr w:rsidR="006A64F9">
        <w:tc>
          <w:tcPr>
            <w:tcW w:w="9844" w:type="dxa"/>
          </w:tcPr>
          <w:p w:rsidR="006A64F9" w:rsidRDefault="00C56993">
            <w:pPr>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Instancias, criterios, formas y periodicidad.</w:t>
            </w:r>
          </w:p>
          <w:p w:rsidR="006A64F9" w:rsidRDefault="006A64F9">
            <w:pPr>
              <w:rPr>
                <w:rFonts w:ascii="Nutmeg Regular" w:eastAsia="Nutmeg Regular" w:hAnsi="Nutmeg Regular" w:cs="Nutmeg Regular"/>
                <w:sz w:val="18"/>
                <w:szCs w:val="18"/>
              </w:rPr>
            </w:pPr>
          </w:p>
        </w:tc>
      </w:tr>
    </w:tbl>
    <w:p w:rsidR="006A64F9" w:rsidRDefault="006A64F9">
      <w:pPr>
        <w:spacing w:after="0" w:line="240" w:lineRule="auto"/>
        <w:rPr>
          <w:rFonts w:ascii="Nutmeg Regular" w:eastAsia="Nutmeg Regular" w:hAnsi="Nutmeg Regular" w:cs="Nutmeg Regular"/>
          <w:sz w:val="20"/>
          <w:szCs w:val="20"/>
        </w:rPr>
      </w:pPr>
    </w:p>
    <w:tbl>
      <w:tblPr>
        <w:tblStyle w:val="affffff1"/>
        <w:tblW w:w="98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4"/>
      </w:tblGrid>
      <w:tr w:rsidR="006A64F9">
        <w:tc>
          <w:tcPr>
            <w:tcW w:w="9844" w:type="dxa"/>
            <w:shd w:val="clear" w:color="auto" w:fill="D9D9D9"/>
          </w:tcPr>
          <w:p w:rsidR="006A64F9" w:rsidRDefault="00C56993">
            <w:pPr>
              <w:jc w:val="center"/>
              <w:rPr>
                <w:rFonts w:ascii="Nutmeg Regular" w:eastAsia="Nutmeg Regular" w:hAnsi="Nutmeg Regular" w:cs="Nutmeg Regular"/>
                <w:b/>
                <w:sz w:val="20"/>
                <w:szCs w:val="20"/>
              </w:rPr>
            </w:pPr>
            <w:r>
              <w:rPr>
                <w:rFonts w:ascii="Nutmeg Regular" w:eastAsia="Nutmeg Regular" w:hAnsi="Nutmeg Regular" w:cs="Nutmeg Regular"/>
                <w:b/>
                <w:sz w:val="18"/>
                <w:szCs w:val="18"/>
              </w:rPr>
              <w:t>15. VINCULACIÓN CON COLEGIOS DE PROFESIONISTAS, ACADEMIAS, ASOCIACIONES PROFESIONALES, ETC.</w:t>
            </w:r>
          </w:p>
        </w:tc>
      </w:tr>
      <w:tr w:rsidR="006A64F9">
        <w:tc>
          <w:tcPr>
            <w:tcW w:w="9844" w:type="dxa"/>
          </w:tcPr>
          <w:p w:rsidR="006A64F9" w:rsidRDefault="00C56993">
            <w:pPr>
              <w:jc w:val="both"/>
              <w:rPr>
                <w:rFonts w:ascii="Nutmeg Regular" w:eastAsia="Nutmeg Regular" w:hAnsi="Nutmeg Regular" w:cs="Nutmeg Regular"/>
                <w:color w:val="A6A6A6"/>
                <w:sz w:val="16"/>
                <w:szCs w:val="16"/>
              </w:rPr>
            </w:pPr>
            <w:r>
              <w:rPr>
                <w:rFonts w:ascii="Nutmeg Regular" w:eastAsia="Nutmeg Regular" w:hAnsi="Nutmeg Regular" w:cs="Nutmeg Regular"/>
                <w:color w:val="A6A6A6"/>
                <w:sz w:val="16"/>
                <w:szCs w:val="16"/>
              </w:rPr>
              <w:t>Señalar los convenios de vinculación o colaboración afines a la profesión de egreso, que se tengan o se pretendan establecer.</w:t>
            </w:r>
          </w:p>
          <w:p w:rsidR="006A64F9" w:rsidRDefault="006A64F9">
            <w:pPr>
              <w:jc w:val="both"/>
              <w:rPr>
                <w:rFonts w:ascii="Nutmeg Regular" w:eastAsia="Nutmeg Regular" w:hAnsi="Nutmeg Regular" w:cs="Nutmeg Regular"/>
                <w:color w:val="A6A6A6"/>
                <w:sz w:val="16"/>
                <w:szCs w:val="16"/>
              </w:rPr>
            </w:pPr>
          </w:p>
          <w:p w:rsidR="006A64F9" w:rsidRDefault="00C56993">
            <w:pPr>
              <w:jc w:val="both"/>
              <w:rPr>
                <w:rFonts w:ascii="Nutmeg Regular" w:eastAsia="Nutmeg Regular" w:hAnsi="Nutmeg Regular" w:cs="Nutmeg Regular"/>
                <w:sz w:val="20"/>
                <w:szCs w:val="20"/>
              </w:rPr>
            </w:pPr>
            <w:r>
              <w:rPr>
                <w:rFonts w:ascii="Nutmeg Regular" w:eastAsia="Nutmeg Regular" w:hAnsi="Nutmeg Regular" w:cs="Nutmeg Regular"/>
                <w:color w:val="A6A6A6"/>
                <w:sz w:val="16"/>
                <w:szCs w:val="16"/>
              </w:rPr>
              <w:t>Para instituciones de nuevo RVOE anexar cartas de intención de dichos convenios.</w:t>
            </w:r>
          </w:p>
        </w:tc>
      </w:tr>
    </w:tbl>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jc w:val="center"/>
        <w:rPr>
          <w:rFonts w:ascii="Nutmeg Regular" w:eastAsia="Nutmeg Regular" w:hAnsi="Nutmeg Regular" w:cs="Nutmeg Regular"/>
          <w:sz w:val="20"/>
          <w:szCs w:val="20"/>
        </w:rPr>
      </w:pPr>
    </w:p>
    <w:p w:rsidR="006A64F9" w:rsidRDefault="006A64F9">
      <w:pPr>
        <w:spacing w:after="0" w:line="240" w:lineRule="auto"/>
        <w:jc w:val="center"/>
        <w:rPr>
          <w:rFonts w:ascii="Nutmeg Regular" w:eastAsia="Nutmeg Regular" w:hAnsi="Nutmeg Regular" w:cs="Nutmeg Regular"/>
          <w:sz w:val="20"/>
          <w:szCs w:val="20"/>
        </w:rPr>
      </w:pPr>
    </w:p>
    <w:p w:rsidR="006A64F9" w:rsidRDefault="00C56993">
      <w:pPr>
        <w:spacing w:after="0" w:line="240" w:lineRule="auto"/>
        <w:jc w:val="center"/>
        <w:rPr>
          <w:rFonts w:ascii="Nutmeg Regular" w:eastAsia="Nutmeg Regular" w:hAnsi="Nutmeg Regular" w:cs="Nutmeg Regular"/>
          <w:sz w:val="20"/>
          <w:szCs w:val="20"/>
        </w:rPr>
      </w:pPr>
      <w:r>
        <w:rPr>
          <w:rFonts w:ascii="Nutmeg Regular" w:eastAsia="Nutmeg Regular" w:hAnsi="Nutmeg Regular" w:cs="Nutmeg Regular"/>
          <w:sz w:val="20"/>
          <w:szCs w:val="20"/>
        </w:rPr>
        <w:t>FECHA DE AUTORIZACIÓN</w:t>
      </w: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6A64F9">
      <w:pPr>
        <w:spacing w:after="0" w:line="240" w:lineRule="auto"/>
        <w:rPr>
          <w:rFonts w:ascii="Nutmeg Regular" w:eastAsia="Nutmeg Regular" w:hAnsi="Nutmeg Regular" w:cs="Nutmeg Regular"/>
          <w:sz w:val="20"/>
          <w:szCs w:val="20"/>
        </w:rPr>
      </w:pPr>
    </w:p>
    <w:p w:rsidR="006A64F9" w:rsidRDefault="00C56993">
      <w:pPr>
        <w:spacing w:after="0" w:line="240" w:lineRule="auto"/>
        <w:jc w:val="center"/>
        <w:rPr>
          <w:rFonts w:ascii="Nutmeg Regular" w:eastAsia="Nutmeg Regular" w:hAnsi="Nutmeg Regular" w:cs="Nutmeg Regular"/>
          <w:sz w:val="20"/>
          <w:szCs w:val="20"/>
        </w:rPr>
      </w:pPr>
      <w:r>
        <w:rPr>
          <w:rFonts w:ascii="Nutmeg Regular" w:eastAsia="Nutmeg Regular" w:hAnsi="Nutmeg Regular" w:cs="Nutmeg Regular"/>
          <w:noProof/>
          <w:sz w:val="20"/>
          <w:szCs w:val="20"/>
        </w:rPr>
        <mc:AlternateContent>
          <mc:Choice Requires="wpg">
            <w:drawing>
              <wp:inline distT="114300" distB="114300" distL="114300" distR="114300">
                <wp:extent cx="2228850" cy="28575"/>
                <wp:effectExtent l="0" t="0" r="0" b="0"/>
                <wp:docPr id="6" name="6 Conector recto de flecha"/>
                <wp:cNvGraphicFramePr/>
                <a:graphic xmlns:a="http://schemas.openxmlformats.org/drawingml/2006/main">
                  <a:graphicData uri="http://schemas.microsoft.com/office/word/2010/wordprocessingShape">
                    <wps:wsp>
                      <wps:cNvCnPr/>
                      <wps:spPr>
                        <a:xfrm>
                          <a:off x="4248150" y="3780000"/>
                          <a:ext cx="2195700" cy="0"/>
                        </a:xfrm>
                        <a:prstGeom prst="straightConnector1">
                          <a:avLst/>
                        </a:prstGeom>
                        <a:noFill/>
                        <a:ln w="9525" cap="flat" cmpd="sng">
                          <a:solidFill>
                            <a:srgbClr val="000000"/>
                          </a:solidFill>
                          <a:prstDash val="solid"/>
                          <a:round/>
                          <a:headEnd type="none" w="sm" len="sm"/>
                          <a:tailEnd type="none" w="sm" len="sm"/>
                        </a:ln>
                      </wps:spPr>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28850" cy="28575"/>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28850" cy="28575"/>
                        </a:xfrm>
                        <a:prstGeom prst="rect"/>
                        <a:ln/>
                      </pic:spPr>
                    </pic:pic>
                  </a:graphicData>
                </a:graphic>
              </wp:inline>
            </w:drawing>
          </mc:Fallback>
        </mc:AlternateContent>
      </w:r>
    </w:p>
    <w:p w:rsidR="006A64F9" w:rsidRDefault="006A64F9">
      <w:pPr>
        <w:spacing w:after="0" w:line="240" w:lineRule="auto"/>
        <w:rPr>
          <w:rFonts w:ascii="Nutmeg Regular" w:eastAsia="Nutmeg Regular" w:hAnsi="Nutmeg Regular" w:cs="Nutmeg Regular"/>
          <w:sz w:val="20"/>
          <w:szCs w:val="20"/>
        </w:rPr>
      </w:pPr>
    </w:p>
    <w:p w:rsidR="006A64F9" w:rsidRDefault="00C56993">
      <w:pPr>
        <w:spacing w:after="0" w:line="240" w:lineRule="auto"/>
        <w:jc w:val="center"/>
        <w:rPr>
          <w:rFonts w:ascii="Nutmeg Regular" w:eastAsia="Nutmeg Regular" w:hAnsi="Nutmeg Regular" w:cs="Nutmeg Regular"/>
          <w:sz w:val="18"/>
          <w:szCs w:val="18"/>
        </w:rPr>
      </w:pPr>
      <w:r>
        <w:rPr>
          <w:rFonts w:ascii="Nutmeg Regular" w:eastAsia="Nutmeg Regular" w:hAnsi="Nutmeg Regular" w:cs="Nutmeg Regular"/>
          <w:sz w:val="18"/>
          <w:szCs w:val="18"/>
        </w:rPr>
        <w:t>ING. MARCO ARTURO CASTRO AGUILERA</w:t>
      </w:r>
    </w:p>
    <w:p w:rsidR="006A64F9" w:rsidRDefault="00C56993">
      <w:pPr>
        <w:spacing w:after="0" w:line="240" w:lineRule="auto"/>
        <w:jc w:val="center"/>
        <w:rPr>
          <w:rFonts w:ascii="Nutmeg Regular" w:eastAsia="Nutmeg Regular" w:hAnsi="Nutmeg Regular" w:cs="Nutmeg Regular"/>
          <w:sz w:val="18"/>
          <w:szCs w:val="18"/>
        </w:rPr>
      </w:pPr>
      <w:r>
        <w:rPr>
          <w:rFonts w:ascii="Nutmeg Regular" w:eastAsia="Nutmeg Regular" w:hAnsi="Nutmeg Regular" w:cs="Nutmeg Regular"/>
          <w:sz w:val="18"/>
          <w:szCs w:val="18"/>
        </w:rPr>
        <w:t xml:space="preserve">DIRECTOR GENERAL DE INCORPORACIÓN </w:t>
      </w:r>
    </w:p>
    <w:p w:rsidR="006A64F9" w:rsidRDefault="00C56993">
      <w:pPr>
        <w:widowControl w:val="0"/>
        <w:spacing w:after="0" w:line="240" w:lineRule="auto"/>
        <w:jc w:val="center"/>
        <w:rPr>
          <w:rFonts w:ascii="Nutmeg Regular" w:eastAsia="Nutmeg Regular" w:hAnsi="Nutmeg Regular" w:cs="Nutmeg Regular"/>
          <w:sz w:val="20"/>
          <w:szCs w:val="20"/>
        </w:rPr>
      </w:pPr>
      <w:r>
        <w:rPr>
          <w:rFonts w:ascii="Nutmeg Regular" w:eastAsia="Nutmeg Regular" w:hAnsi="Nutmeg Regular" w:cs="Nutmeg Regular"/>
          <w:sz w:val="18"/>
          <w:szCs w:val="18"/>
        </w:rPr>
        <w:t>Y SERVICIOS ESCOLARES</w:t>
      </w:r>
    </w:p>
    <w:p w:rsidR="006A64F9" w:rsidRDefault="006A64F9">
      <w:pPr>
        <w:spacing w:after="0" w:line="240" w:lineRule="auto"/>
        <w:rPr>
          <w:rFonts w:ascii="Nutmeg Regular" w:eastAsia="Nutmeg Regular" w:hAnsi="Nutmeg Regular" w:cs="Nutmeg Regular"/>
          <w:b/>
          <w:color w:val="3D85C6"/>
          <w:sz w:val="20"/>
          <w:szCs w:val="20"/>
        </w:rPr>
      </w:pPr>
    </w:p>
    <w:sectPr w:rsidR="006A64F9">
      <w:headerReference w:type="default" r:id="rId9"/>
      <w:footerReference w:type="default" r:id="rId10"/>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93" w:rsidRDefault="00C56993">
      <w:pPr>
        <w:spacing w:after="0" w:line="240" w:lineRule="auto"/>
      </w:pPr>
      <w:r>
        <w:separator/>
      </w:r>
    </w:p>
  </w:endnote>
  <w:endnote w:type="continuationSeparator" w:id="0">
    <w:p w:rsidR="00C56993" w:rsidRDefault="00C5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tmeg Regular">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F9" w:rsidRDefault="006A64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93" w:rsidRDefault="00C56993">
      <w:pPr>
        <w:spacing w:after="0" w:line="240" w:lineRule="auto"/>
      </w:pPr>
      <w:r>
        <w:separator/>
      </w:r>
    </w:p>
  </w:footnote>
  <w:footnote w:type="continuationSeparator" w:id="0">
    <w:p w:rsidR="00C56993" w:rsidRDefault="00C56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F9" w:rsidRDefault="00C56993">
    <w:r>
      <w:rPr>
        <w:noProof/>
      </w:rPr>
      <w:drawing>
        <wp:anchor distT="0" distB="0" distL="0" distR="0" simplePos="0" relativeHeight="251658240" behindDoc="1" locked="0" layoutInCell="1" hidden="0" allowOverlap="1">
          <wp:simplePos x="0" y="0"/>
          <wp:positionH relativeFrom="column">
            <wp:posOffset>-514347</wp:posOffset>
          </wp:positionH>
          <wp:positionV relativeFrom="paragraph">
            <wp:posOffset>-447672</wp:posOffset>
          </wp:positionV>
          <wp:extent cx="7640003" cy="99631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0003" cy="99631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64F9"/>
    <w:rsid w:val="006A64F9"/>
    <w:rsid w:val="00760BFA"/>
    <w:rsid w:val="00C56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39"/>
    <w:rsid w:val="00A52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3"/>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39"/>
    <w:rsid w:val="00A52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3"/>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1i8L+1EzLLw7DcEi3lqIymJJA==">AMUW2mWBl9ABUwSyNPCbzM20RKQiJLuf0JKQ7CnCcP32/W2xXOCmK/lO5kMi7OmAnwNG02WzcxJavMv4SrWOse+bUqOvGDdCBVJyzxQ/9/CunDazBoqDoD8=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Arteaga</dc:creator>
  <cp:lastModifiedBy>PC</cp:lastModifiedBy>
  <cp:revision>2</cp:revision>
  <dcterms:created xsi:type="dcterms:W3CDTF">2022-11-05T17:16:00Z</dcterms:created>
  <dcterms:modified xsi:type="dcterms:W3CDTF">2022-11-05T17:16:00Z</dcterms:modified>
</cp:coreProperties>
</file>